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AE4C0" w14:textId="77777777" w:rsidR="00FB1BB1" w:rsidRPr="00DC3406" w:rsidRDefault="00FB1BB1" w:rsidP="00CA6A20">
      <w:pPr>
        <w:jc w:val="center"/>
        <w:rPr>
          <w:rFonts w:ascii="Avenir Next LT Pro" w:hAnsi="Avenir Next LT Pro"/>
          <w:b/>
          <w:sz w:val="56"/>
        </w:rPr>
      </w:pPr>
    </w:p>
    <w:p w14:paraId="39E666B4" w14:textId="77777777" w:rsidR="00F90500" w:rsidRPr="00DC3406" w:rsidRDefault="00F90500" w:rsidP="00CA6A20">
      <w:pPr>
        <w:jc w:val="center"/>
        <w:rPr>
          <w:rFonts w:ascii="Avenir Next LT Pro" w:hAnsi="Avenir Next LT Pro"/>
          <w:b/>
          <w:color w:val="93B72F"/>
          <w:sz w:val="56"/>
        </w:rPr>
      </w:pPr>
      <w:bookmarkStart w:id="0" w:name="_GoBack"/>
      <w:bookmarkEnd w:id="0"/>
    </w:p>
    <w:p w14:paraId="56FECFC5" w14:textId="77777777" w:rsidR="008C108F" w:rsidRPr="00DC3406" w:rsidRDefault="008C108F" w:rsidP="00CA6A20">
      <w:pPr>
        <w:jc w:val="center"/>
        <w:rPr>
          <w:rFonts w:ascii="Avenir Next LT Pro" w:hAnsi="Avenir Next LT Pro"/>
          <w:b/>
          <w:color w:val="93B72F"/>
          <w:sz w:val="56"/>
        </w:rPr>
      </w:pPr>
    </w:p>
    <w:p w14:paraId="1C01060A" w14:textId="19C9D518" w:rsidR="001754EE" w:rsidRDefault="001754EE" w:rsidP="00DB303C">
      <w:pPr>
        <w:spacing w:after="0"/>
        <w:jc w:val="center"/>
        <w:rPr>
          <w:rFonts w:ascii="Avenir Next LT Pro" w:hAnsi="Avenir Next LT Pro"/>
          <w:b/>
          <w:color w:val="000000" w:themeColor="text1"/>
          <w:sz w:val="28"/>
        </w:rPr>
      </w:pPr>
      <w:r w:rsidRPr="00DC3406">
        <w:rPr>
          <w:rFonts w:ascii="Avenir Next LT Pro" w:hAnsi="Avenir Next LT Pro"/>
          <w:b/>
          <w:color w:val="000000" w:themeColor="text1"/>
          <w:sz w:val="28"/>
        </w:rPr>
        <w:t>Women’s Health Research Institute</w:t>
      </w:r>
    </w:p>
    <w:p w14:paraId="6F00A6E6" w14:textId="77777777" w:rsidR="00DB303C" w:rsidRPr="00DC3406" w:rsidRDefault="00DB303C" w:rsidP="00DB303C">
      <w:pPr>
        <w:spacing w:after="0"/>
        <w:jc w:val="center"/>
        <w:rPr>
          <w:rFonts w:ascii="Avenir Next LT Pro" w:hAnsi="Avenir Next LT Pro"/>
          <w:i/>
        </w:rPr>
      </w:pPr>
    </w:p>
    <w:p w14:paraId="0778F5A8" w14:textId="3675C22C" w:rsidR="001754EE" w:rsidRPr="00DB303C" w:rsidRDefault="001754EE" w:rsidP="00DB303C">
      <w:pPr>
        <w:spacing w:after="0" w:line="240" w:lineRule="auto"/>
        <w:jc w:val="center"/>
        <w:rPr>
          <w:rFonts w:ascii="Avenir Next LT Pro" w:hAnsi="Avenir Next LT Pro"/>
          <w:b/>
          <w:color w:val="4BACC6" w:themeColor="accent5"/>
          <w:sz w:val="72"/>
          <w:szCs w:val="72"/>
        </w:rPr>
      </w:pPr>
      <w:r w:rsidRPr="00DB303C">
        <w:rPr>
          <w:rFonts w:ascii="Avenir Next LT Pro" w:hAnsi="Avenir Next LT Pro"/>
          <w:b/>
          <w:color w:val="4BACC6" w:themeColor="accent5"/>
          <w:sz w:val="72"/>
          <w:szCs w:val="72"/>
        </w:rPr>
        <w:t>@WomensResearch</w:t>
      </w:r>
    </w:p>
    <w:p w14:paraId="242A92AD" w14:textId="572E11AE" w:rsidR="005D4F05" w:rsidRPr="00DB303C" w:rsidRDefault="001754EE" w:rsidP="00DB303C">
      <w:pPr>
        <w:spacing w:after="0" w:line="240" w:lineRule="auto"/>
        <w:jc w:val="center"/>
        <w:rPr>
          <w:rFonts w:ascii="Avenir Next LT Pro" w:hAnsi="Avenir Next LT Pro"/>
          <w:b/>
          <w:color w:val="4BACC6" w:themeColor="accent5"/>
          <w:sz w:val="72"/>
          <w:szCs w:val="72"/>
        </w:rPr>
      </w:pPr>
      <w:r w:rsidRPr="00DB303C">
        <w:rPr>
          <w:rFonts w:ascii="Avenir Next LT Pro" w:hAnsi="Avenir Next LT Pro"/>
          <w:b/>
          <w:color w:val="4BACC6" w:themeColor="accent5"/>
          <w:sz w:val="72"/>
          <w:szCs w:val="72"/>
        </w:rPr>
        <w:t>Wellness Exchange</w:t>
      </w:r>
    </w:p>
    <w:p w14:paraId="7D09407E" w14:textId="77777777" w:rsidR="001754EE" w:rsidRPr="00DC3406" w:rsidRDefault="001754EE" w:rsidP="001754EE">
      <w:pPr>
        <w:spacing w:after="0"/>
        <w:jc w:val="center"/>
        <w:rPr>
          <w:rFonts w:ascii="Avenir Next LT Pro" w:hAnsi="Avenir Next LT Pro"/>
          <w:b/>
          <w:color w:val="4BACC6" w:themeColor="accent5"/>
          <w:sz w:val="32"/>
          <w:szCs w:val="10"/>
        </w:rPr>
      </w:pPr>
    </w:p>
    <w:p w14:paraId="5D57FF8D" w14:textId="63E255FA" w:rsidR="001754EE" w:rsidRPr="00DC3406" w:rsidRDefault="001754EE" w:rsidP="001754EE">
      <w:pPr>
        <w:spacing w:after="0"/>
        <w:jc w:val="center"/>
        <w:rPr>
          <w:rFonts w:ascii="Avenir Next LT Pro" w:hAnsi="Avenir Next LT Pro"/>
          <w:b/>
          <w:sz w:val="32"/>
          <w:szCs w:val="10"/>
        </w:rPr>
      </w:pPr>
      <w:r w:rsidRPr="00DC3406">
        <w:rPr>
          <w:rFonts w:ascii="Avenir Next LT Pro" w:hAnsi="Avenir Next LT Pro"/>
          <w:b/>
          <w:sz w:val="32"/>
          <w:szCs w:val="10"/>
        </w:rPr>
        <w:t>FREE VIRTUAL EVENT</w:t>
      </w:r>
    </w:p>
    <w:p w14:paraId="418F654E" w14:textId="46B06DB0" w:rsidR="001754EE" w:rsidRPr="00DC3406" w:rsidRDefault="001754EE" w:rsidP="001754EE">
      <w:pPr>
        <w:spacing w:after="0"/>
        <w:jc w:val="center"/>
        <w:rPr>
          <w:rFonts w:ascii="Avenir Next LT Pro" w:hAnsi="Avenir Next LT Pro"/>
          <w:b/>
          <w:sz w:val="28"/>
          <w:szCs w:val="8"/>
        </w:rPr>
      </w:pPr>
      <w:r w:rsidRPr="00DC3406">
        <w:rPr>
          <w:rFonts w:ascii="Avenir Next LT Pro" w:hAnsi="Avenir Next LT Pro"/>
          <w:b/>
          <w:sz w:val="28"/>
          <w:szCs w:val="8"/>
        </w:rPr>
        <w:t>December 10, 2020</w:t>
      </w:r>
    </w:p>
    <w:p w14:paraId="25DED1F6" w14:textId="71DCF1BD" w:rsidR="001754EE" w:rsidRPr="00DC3406" w:rsidRDefault="001754EE" w:rsidP="001754EE">
      <w:pPr>
        <w:spacing w:after="0"/>
        <w:jc w:val="center"/>
        <w:rPr>
          <w:rFonts w:ascii="Avenir Next LT Pro" w:hAnsi="Avenir Next LT Pro"/>
          <w:b/>
          <w:sz w:val="32"/>
          <w:szCs w:val="10"/>
        </w:rPr>
      </w:pPr>
      <w:r w:rsidRPr="00DC3406">
        <w:rPr>
          <w:rFonts w:ascii="Avenir Next LT Pro" w:hAnsi="Avenir Next LT Pro"/>
          <w:b/>
          <w:sz w:val="28"/>
          <w:szCs w:val="8"/>
        </w:rPr>
        <w:t>5pm – 6:30pm PST</w:t>
      </w:r>
    </w:p>
    <w:p w14:paraId="6178A41D" w14:textId="6C3CC672" w:rsidR="001754EE" w:rsidRPr="00DC3406" w:rsidRDefault="001754EE" w:rsidP="001754EE">
      <w:pPr>
        <w:spacing w:after="0"/>
        <w:jc w:val="center"/>
        <w:rPr>
          <w:rFonts w:ascii="Avenir Next LT Pro" w:hAnsi="Avenir Next LT Pro"/>
          <w:b/>
          <w:color w:val="93B72F"/>
        </w:rPr>
      </w:pPr>
    </w:p>
    <w:p w14:paraId="7296026A" w14:textId="33EF9176" w:rsidR="001754EE" w:rsidRPr="00574C83" w:rsidRDefault="001754EE" w:rsidP="001754EE">
      <w:pPr>
        <w:spacing w:after="0"/>
        <w:jc w:val="center"/>
        <w:rPr>
          <w:rFonts w:ascii="Avenir Next LT Pro" w:hAnsi="Avenir Next LT Pro"/>
          <w:bCs/>
          <w:color w:val="31849B" w:themeColor="accent5" w:themeShade="BF"/>
        </w:rPr>
      </w:pPr>
      <w:r w:rsidRPr="00DB303C">
        <w:rPr>
          <w:rFonts w:ascii="Avenir Next LT Pro" w:hAnsi="Avenir Next LT Pro"/>
          <w:b/>
          <w:color w:val="31849B" w:themeColor="accent5" w:themeShade="BF"/>
        </w:rPr>
        <w:t>CONTACT:</w:t>
      </w:r>
      <w:r w:rsidR="003A5F7E">
        <w:rPr>
          <w:rFonts w:ascii="Avenir Next LT Pro" w:hAnsi="Avenir Next LT Pro"/>
          <w:b/>
          <w:color w:val="31849B" w:themeColor="accent5" w:themeShade="BF"/>
        </w:rPr>
        <w:t xml:space="preserve"> </w:t>
      </w:r>
      <w:r w:rsidR="003A5F7E" w:rsidRPr="004768A5">
        <w:rPr>
          <w:rFonts w:ascii="Avenir Next LT Pro" w:hAnsi="Avenir Next LT Pro"/>
          <w:bCs/>
          <w:color w:val="31849B" w:themeColor="accent5" w:themeShade="BF"/>
        </w:rPr>
        <w:t>Nicole Prestley</w:t>
      </w:r>
    </w:p>
    <w:p w14:paraId="18171F11" w14:textId="610CB04E" w:rsidR="001754EE" w:rsidRPr="00BF45A9" w:rsidRDefault="002C12FA" w:rsidP="001754EE">
      <w:pPr>
        <w:jc w:val="center"/>
        <w:rPr>
          <w:rFonts w:ascii="Avenir Next LT Pro" w:hAnsi="Avenir Next LT Pro"/>
          <w:b/>
          <w:color w:val="31849B" w:themeColor="accent5" w:themeShade="BF"/>
        </w:rPr>
      </w:pPr>
      <w:hyperlink r:id="rId7" w:history="1">
        <w:r w:rsidR="003A5F7E" w:rsidRPr="00574C83">
          <w:rPr>
            <w:rStyle w:val="Hyperlink"/>
            <w:rFonts w:ascii="Avenir Next LT Pro" w:hAnsi="Avenir Next LT Pro"/>
            <w:bCs/>
            <w:color w:val="31849B" w:themeColor="accent5" w:themeShade="BF"/>
          </w:rPr>
          <w:t>Nicole.Prestley@cw.bc.ca</w:t>
        </w:r>
      </w:hyperlink>
      <w:r w:rsidR="003A5F7E">
        <w:rPr>
          <w:rStyle w:val="Hyperlink"/>
          <w:rFonts w:ascii="Avenir Next LT Pro" w:hAnsi="Avenir Next LT Pro"/>
          <w:b/>
          <w:color w:val="31849B" w:themeColor="accent5" w:themeShade="BF"/>
        </w:rPr>
        <w:t xml:space="preserve"> </w:t>
      </w:r>
    </w:p>
    <w:p w14:paraId="60080028" w14:textId="7B10FC75" w:rsidR="003E781D" w:rsidRPr="00DC3406" w:rsidRDefault="003E781D" w:rsidP="00262FC2">
      <w:pPr>
        <w:rPr>
          <w:rFonts w:ascii="Avenir Next LT Pro" w:hAnsi="Avenir Next LT Pro"/>
          <w:b/>
          <w:color w:val="93B72F"/>
        </w:rPr>
      </w:pPr>
    </w:p>
    <w:p w14:paraId="0E1FE599" w14:textId="77777777" w:rsidR="003E781D" w:rsidRPr="00DC3406" w:rsidRDefault="003E781D" w:rsidP="00262FC2">
      <w:pPr>
        <w:rPr>
          <w:rFonts w:ascii="Avenir Next LT Pro" w:hAnsi="Avenir Next LT Pro"/>
          <w:b/>
          <w:color w:val="93B72F"/>
        </w:rPr>
      </w:pPr>
    </w:p>
    <w:p w14:paraId="16FB90E3" w14:textId="7DF9CE20" w:rsidR="003E781D" w:rsidRPr="00DC3406" w:rsidRDefault="003E781D" w:rsidP="00262FC2">
      <w:pPr>
        <w:rPr>
          <w:rFonts w:ascii="Avenir Next LT Pro" w:hAnsi="Avenir Next LT Pro"/>
          <w:b/>
          <w:color w:val="93B72F"/>
        </w:rPr>
      </w:pPr>
    </w:p>
    <w:p w14:paraId="73659BFB" w14:textId="1C1DDDDA" w:rsidR="001754EE" w:rsidRPr="00DC3406" w:rsidRDefault="001754EE" w:rsidP="00262FC2">
      <w:pPr>
        <w:rPr>
          <w:rFonts w:ascii="Avenir Next LT Pro" w:hAnsi="Avenir Next LT Pro"/>
          <w:b/>
          <w:color w:val="93B72F"/>
        </w:rPr>
      </w:pPr>
    </w:p>
    <w:p w14:paraId="40D4BCCD" w14:textId="3C5BDEB0" w:rsidR="001754EE" w:rsidRPr="00DC3406" w:rsidRDefault="001754EE" w:rsidP="00262FC2">
      <w:pPr>
        <w:rPr>
          <w:rFonts w:ascii="Avenir Next LT Pro" w:hAnsi="Avenir Next LT Pro"/>
          <w:b/>
          <w:color w:val="93B72F"/>
        </w:rPr>
      </w:pPr>
    </w:p>
    <w:p w14:paraId="2B7AD417" w14:textId="22273B24" w:rsidR="001754EE" w:rsidRPr="00DC3406" w:rsidRDefault="001754EE" w:rsidP="00262FC2">
      <w:pPr>
        <w:rPr>
          <w:rFonts w:ascii="Avenir Next LT Pro" w:hAnsi="Avenir Next LT Pro"/>
          <w:b/>
          <w:color w:val="93B72F"/>
        </w:rPr>
      </w:pPr>
    </w:p>
    <w:p w14:paraId="5614A42D" w14:textId="70EB32DA" w:rsidR="001754EE" w:rsidRPr="00DC3406" w:rsidRDefault="001754EE" w:rsidP="00262FC2">
      <w:pPr>
        <w:rPr>
          <w:rFonts w:ascii="Avenir Next LT Pro" w:hAnsi="Avenir Next LT Pro"/>
          <w:b/>
          <w:color w:val="93B72F"/>
        </w:rPr>
      </w:pPr>
    </w:p>
    <w:p w14:paraId="0A0AD39A" w14:textId="77777777" w:rsidR="001754EE" w:rsidRPr="00DC3406" w:rsidRDefault="001754EE" w:rsidP="00262FC2">
      <w:pPr>
        <w:rPr>
          <w:rFonts w:ascii="Avenir Next LT Pro" w:hAnsi="Avenir Next LT Pro"/>
          <w:b/>
          <w:color w:val="93B72F"/>
        </w:rPr>
      </w:pPr>
    </w:p>
    <w:p w14:paraId="2B4B2AF9" w14:textId="77777777" w:rsidR="00F90500" w:rsidRPr="00DC3406" w:rsidRDefault="00F90500" w:rsidP="00262FC2">
      <w:pPr>
        <w:rPr>
          <w:rFonts w:ascii="Avenir Next LT Pro" w:hAnsi="Avenir Next LT Pro"/>
          <w:b/>
          <w:color w:val="93B72F"/>
        </w:rPr>
      </w:pPr>
    </w:p>
    <w:p w14:paraId="7DBC5EBB" w14:textId="77777777" w:rsidR="00F90500" w:rsidRPr="00DC3406" w:rsidRDefault="00F90500" w:rsidP="00262FC2">
      <w:pPr>
        <w:rPr>
          <w:rFonts w:ascii="Avenir Next LT Pro" w:hAnsi="Avenir Next LT Pro"/>
          <w:b/>
          <w:color w:val="93B72F"/>
        </w:rPr>
      </w:pPr>
    </w:p>
    <w:p w14:paraId="3E8B28B1" w14:textId="77777777" w:rsidR="00F90500" w:rsidRPr="00DC3406" w:rsidRDefault="00F90500" w:rsidP="00262FC2">
      <w:pPr>
        <w:rPr>
          <w:rFonts w:ascii="Avenir Next LT Pro" w:hAnsi="Avenir Next LT Pro"/>
          <w:b/>
          <w:color w:val="93B72F"/>
        </w:rPr>
      </w:pPr>
    </w:p>
    <w:p w14:paraId="747B9776" w14:textId="77777777" w:rsidR="00B861E3" w:rsidRPr="00DC3406" w:rsidRDefault="00B861E3" w:rsidP="000916C8">
      <w:pPr>
        <w:spacing w:after="0"/>
        <w:rPr>
          <w:rFonts w:ascii="Avenir Next LT Pro" w:hAnsi="Avenir Next LT Pro"/>
          <w:b/>
          <w:color w:val="4BACC6" w:themeColor="accent5"/>
          <w:sz w:val="40"/>
          <w:szCs w:val="40"/>
        </w:rPr>
      </w:pPr>
    </w:p>
    <w:p w14:paraId="7BA4D268" w14:textId="3E8E4F0E" w:rsidR="00F90500" w:rsidRPr="00DC3406" w:rsidRDefault="00B861E3" w:rsidP="00262FC2">
      <w:pPr>
        <w:rPr>
          <w:rFonts w:ascii="Avenir Next LT Pro" w:hAnsi="Avenir Next LT Pro"/>
          <w:b/>
          <w:color w:val="4BACC6" w:themeColor="accent5"/>
          <w:sz w:val="40"/>
          <w:szCs w:val="40"/>
        </w:rPr>
      </w:pPr>
      <w:r w:rsidRPr="00DC3406">
        <w:rPr>
          <w:rFonts w:ascii="Avenir Next LT Pro" w:hAnsi="Avenir Next LT Pro"/>
          <w:b/>
          <w:color w:val="4BACC6" w:themeColor="accent5"/>
          <w:sz w:val="40"/>
          <w:szCs w:val="40"/>
        </w:rPr>
        <w:lastRenderedPageBreak/>
        <w:t xml:space="preserve">Sample </w:t>
      </w:r>
      <w:r w:rsidR="009F151A" w:rsidRPr="00DC3406">
        <w:rPr>
          <w:rFonts w:ascii="Avenir Next LT Pro" w:hAnsi="Avenir Next LT Pro"/>
          <w:b/>
          <w:color w:val="4BACC6" w:themeColor="accent5"/>
          <w:sz w:val="40"/>
          <w:szCs w:val="40"/>
        </w:rPr>
        <w:t>Website</w:t>
      </w:r>
      <w:r w:rsidRPr="00DC3406">
        <w:rPr>
          <w:rFonts w:ascii="Avenir Next LT Pro" w:hAnsi="Avenir Next LT Pro"/>
          <w:b/>
          <w:color w:val="4BACC6" w:themeColor="accent5"/>
          <w:sz w:val="40"/>
          <w:szCs w:val="40"/>
        </w:rPr>
        <w:t>/Newsletter Copy</w:t>
      </w:r>
    </w:p>
    <w:p w14:paraId="68F4FFDE" w14:textId="4A0CC8D1" w:rsidR="009F151A" w:rsidRPr="00DC3406" w:rsidRDefault="00B73BB4" w:rsidP="009F151A">
      <w:pPr>
        <w:pStyle w:val="NormalWeb"/>
        <w:spacing w:before="0" w:beforeAutospacing="0" w:after="160" w:afterAutospacing="0"/>
        <w:textAlignment w:val="baseline"/>
        <w:rPr>
          <w:rFonts w:ascii="Avenir Next LT Pro" w:hAnsi="Avenir Next LT Pro" w:cs="Calibri"/>
          <w:color w:val="000000" w:themeColor="text1"/>
          <w:sz w:val="22"/>
          <w:szCs w:val="22"/>
        </w:rPr>
      </w:pPr>
      <w:r w:rsidRPr="00DC3406">
        <w:rPr>
          <w:rFonts w:ascii="Avenir Next LT Pro" w:hAnsi="Avenir Next LT Pro" w:cs="Calibri"/>
          <w:color w:val="000000" w:themeColor="text1"/>
          <w:sz w:val="22"/>
          <w:szCs w:val="22"/>
        </w:rPr>
        <w:t>Join the Women’s Health Research Institute for their first</w:t>
      </w:r>
      <w:r w:rsidR="003A5F7E">
        <w:rPr>
          <w:rFonts w:ascii="Avenir Next LT Pro" w:hAnsi="Avenir Next LT Pro" w:cs="Calibri"/>
          <w:color w:val="000000" w:themeColor="text1"/>
          <w:sz w:val="22"/>
          <w:szCs w:val="22"/>
        </w:rPr>
        <w:t xml:space="preserve"> virtual</w:t>
      </w:r>
      <w:r w:rsidRPr="00DC3406">
        <w:rPr>
          <w:rFonts w:ascii="Avenir Next LT Pro" w:hAnsi="Avenir Next LT Pro" w:cs="Calibri"/>
          <w:color w:val="000000" w:themeColor="text1"/>
          <w:sz w:val="22"/>
          <w:szCs w:val="22"/>
        </w:rPr>
        <w:t xml:space="preserve"> @WomensResearch Wellness Exchange! </w:t>
      </w:r>
    </w:p>
    <w:p w14:paraId="378C99CB" w14:textId="6780D1F7" w:rsidR="00B73BB4" w:rsidRPr="00DC3406" w:rsidRDefault="00B73BB4" w:rsidP="009F151A">
      <w:pPr>
        <w:pStyle w:val="NormalWeb"/>
        <w:spacing w:before="0" w:beforeAutospacing="0" w:after="160" w:afterAutospacing="0"/>
        <w:textAlignment w:val="baseline"/>
        <w:rPr>
          <w:rFonts w:ascii="Avenir Next LT Pro" w:hAnsi="Avenir Next LT Pro" w:cs="Calibri"/>
          <w:color w:val="000000" w:themeColor="text1"/>
          <w:sz w:val="22"/>
          <w:szCs w:val="22"/>
        </w:rPr>
      </w:pPr>
      <w:r w:rsidRPr="00DC3406">
        <w:rPr>
          <w:rFonts w:ascii="Avenir Next LT Pro" w:hAnsi="Avenir Next LT Pro" w:cs="Calibri"/>
          <w:color w:val="000000" w:themeColor="text1"/>
          <w:sz w:val="22"/>
          <w:szCs w:val="22"/>
        </w:rPr>
        <w:t>Th</w:t>
      </w:r>
      <w:r w:rsidR="003A5F7E">
        <w:rPr>
          <w:rFonts w:ascii="Avenir Next LT Pro" w:hAnsi="Avenir Next LT Pro" w:cs="Calibri"/>
          <w:color w:val="000000" w:themeColor="text1"/>
          <w:sz w:val="22"/>
          <w:szCs w:val="22"/>
        </w:rPr>
        <w:t xml:space="preserve">is FREE public </w:t>
      </w:r>
      <w:r w:rsidRPr="00DC3406">
        <w:rPr>
          <w:rFonts w:ascii="Avenir Next LT Pro" w:hAnsi="Avenir Next LT Pro" w:cs="Calibri"/>
          <w:color w:val="000000" w:themeColor="text1"/>
          <w:sz w:val="22"/>
          <w:szCs w:val="22"/>
        </w:rPr>
        <w:t xml:space="preserve">event will be emceed by Shirley Weir of MenopauseChicks.com, and feature </w:t>
      </w:r>
      <w:r w:rsidR="00CF38D8">
        <w:rPr>
          <w:rFonts w:ascii="Avenir Next LT Pro" w:hAnsi="Avenir Next LT Pro" w:cs="Calibri"/>
          <w:color w:val="000000" w:themeColor="text1"/>
          <w:sz w:val="22"/>
          <w:szCs w:val="22"/>
        </w:rPr>
        <w:t>talks</w:t>
      </w:r>
      <w:r w:rsidRPr="00DC3406">
        <w:rPr>
          <w:rFonts w:ascii="Avenir Next LT Pro" w:hAnsi="Avenir Next LT Pro" w:cs="Calibri"/>
          <w:color w:val="000000" w:themeColor="text1"/>
          <w:sz w:val="22"/>
          <w:szCs w:val="22"/>
        </w:rPr>
        <w:t xml:space="preserve"> on endometriosis, COVID-19 + pregnancy, health literacy, a prenatal and parenting text-messaging education program, and the hosts of the new GOSH podcast on gynecologic cancer survivorship.</w:t>
      </w:r>
    </w:p>
    <w:p w14:paraId="38A0876A" w14:textId="77777777" w:rsidR="00B73BB4" w:rsidRPr="00DC3406" w:rsidRDefault="00B73BB4" w:rsidP="009F151A">
      <w:pPr>
        <w:pStyle w:val="NormalWeb"/>
        <w:spacing w:before="0" w:beforeAutospacing="0" w:after="160" w:afterAutospacing="0"/>
        <w:textAlignment w:val="baseline"/>
        <w:rPr>
          <w:rFonts w:ascii="Avenir Next LT Pro" w:hAnsi="Avenir Next LT Pro" w:cs="Calibri"/>
          <w:color w:val="000000" w:themeColor="text1"/>
          <w:sz w:val="22"/>
          <w:szCs w:val="22"/>
        </w:rPr>
      </w:pPr>
      <w:r w:rsidRPr="00DC3406">
        <w:rPr>
          <w:rFonts w:ascii="Avenir Next LT Pro" w:hAnsi="Avenir Next LT Pro" w:cs="Calibri"/>
          <w:color w:val="000000" w:themeColor="text1"/>
          <w:sz w:val="22"/>
          <w:szCs w:val="22"/>
        </w:rPr>
        <w:t xml:space="preserve">Don’t miss out – register today! </w:t>
      </w:r>
    </w:p>
    <w:p w14:paraId="0D8A8733" w14:textId="7E94C202" w:rsidR="00B73BB4" w:rsidRPr="00DC3406" w:rsidRDefault="002C12FA" w:rsidP="009F151A">
      <w:pPr>
        <w:pStyle w:val="NormalWeb"/>
        <w:spacing w:before="0" w:beforeAutospacing="0" w:after="160" w:afterAutospacing="0"/>
        <w:textAlignment w:val="baseline"/>
        <w:rPr>
          <w:rFonts w:ascii="Avenir Next LT Pro" w:hAnsi="Avenir Next LT Pro" w:cs="Calibri"/>
          <w:color w:val="000000" w:themeColor="text1"/>
          <w:sz w:val="22"/>
          <w:szCs w:val="22"/>
        </w:rPr>
      </w:pPr>
      <w:hyperlink r:id="rId8" w:history="1">
        <w:r w:rsidR="00760681" w:rsidRPr="00DC3406">
          <w:rPr>
            <w:rStyle w:val="Hyperlink"/>
            <w:rFonts w:ascii="Avenir Next LT Pro" w:hAnsi="Avenir Next LT Pro" w:cs="Calibri"/>
            <w:sz w:val="22"/>
            <w:szCs w:val="22"/>
          </w:rPr>
          <w:t>https://www.eventbrite.ca/e/womensresearch-wellness-exchange-tickets-129886178055</w:t>
        </w:r>
      </w:hyperlink>
      <w:r w:rsidR="00B73BB4" w:rsidRPr="00DC3406">
        <w:rPr>
          <w:rFonts w:ascii="Avenir Next LT Pro" w:hAnsi="Avenir Next LT Pro" w:cs="Calibri"/>
          <w:color w:val="000000" w:themeColor="text1"/>
          <w:sz w:val="22"/>
          <w:szCs w:val="22"/>
        </w:rPr>
        <w:t xml:space="preserve"> </w:t>
      </w:r>
    </w:p>
    <w:p w14:paraId="60D63D55" w14:textId="66FE9C01" w:rsidR="009F151A" w:rsidRPr="00DC3406" w:rsidRDefault="009F151A" w:rsidP="009F151A">
      <w:pPr>
        <w:pStyle w:val="NormalWeb"/>
        <w:spacing w:before="0" w:beforeAutospacing="0" w:after="160" w:afterAutospacing="0"/>
        <w:textAlignment w:val="baseline"/>
        <w:rPr>
          <w:rFonts w:ascii="Avenir Next LT Pro" w:hAnsi="Avenir Next LT Pro" w:cs="Calibri"/>
          <w:color w:val="000000" w:themeColor="text1"/>
          <w:sz w:val="22"/>
          <w:szCs w:val="22"/>
        </w:rPr>
      </w:pPr>
    </w:p>
    <w:p w14:paraId="7B1AB853" w14:textId="720094C9" w:rsidR="009F151A" w:rsidRPr="00DC3406" w:rsidRDefault="009F151A" w:rsidP="00262FC2">
      <w:pPr>
        <w:rPr>
          <w:rFonts w:ascii="Avenir Next LT Pro" w:hAnsi="Avenir Next LT Pro"/>
          <w:b/>
          <w:color w:val="92CDDC" w:themeColor="accent5" w:themeTint="99"/>
        </w:rPr>
      </w:pPr>
    </w:p>
    <w:p w14:paraId="2D37AE1B" w14:textId="77777777" w:rsidR="001731CA" w:rsidRPr="001731CA" w:rsidRDefault="001731CA" w:rsidP="001731CA">
      <w:pPr>
        <w:jc w:val="center"/>
        <w:rPr>
          <w:rFonts w:ascii="Avenir Next LT Pro" w:hAnsi="Avenir Next LT Pro"/>
          <w:bCs/>
          <w:color w:val="000000" w:themeColor="text1"/>
        </w:rPr>
      </w:pPr>
      <w:r w:rsidRPr="001731CA">
        <w:rPr>
          <w:rFonts w:ascii="Avenir Next LT Pro" w:hAnsi="Avenir Next LT Pro"/>
          <w:bCs/>
          <w:color w:val="000000" w:themeColor="text1"/>
        </w:rPr>
        <w:t>PHOTO TO GO ALONG WITH POSTS:</w:t>
      </w:r>
    </w:p>
    <w:p w14:paraId="4C1F1115" w14:textId="77777777" w:rsidR="001731CA" w:rsidRPr="00DC3406" w:rsidRDefault="001731CA" w:rsidP="001731CA">
      <w:pPr>
        <w:jc w:val="center"/>
        <w:rPr>
          <w:rFonts w:ascii="Avenir Next LT Pro" w:hAnsi="Avenir Next LT Pro"/>
          <w:bCs/>
        </w:rPr>
        <w:sectPr w:rsidR="001731CA" w:rsidRPr="00DC3406" w:rsidSect="008C108F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708" w:footer="454" w:gutter="0"/>
          <w:cols w:space="708"/>
          <w:docGrid w:linePitch="360"/>
        </w:sectPr>
      </w:pPr>
    </w:p>
    <w:p w14:paraId="5EDF3336" w14:textId="77777777" w:rsidR="001731CA" w:rsidRPr="00DC3406" w:rsidRDefault="001731CA" w:rsidP="001731CA">
      <w:pPr>
        <w:spacing w:after="0"/>
        <w:rPr>
          <w:rFonts w:ascii="Avenir Next LT Pro" w:hAnsi="Avenir Next LT Pro"/>
          <w:bCs/>
          <w:color w:val="93B72F"/>
          <w:sz w:val="40"/>
        </w:rPr>
      </w:pPr>
      <w:r>
        <w:rPr>
          <w:rFonts w:ascii="Avenir Next LT Pro" w:hAnsi="Avenir Next LT Pro"/>
          <w:bCs/>
          <w:noProof/>
          <w:color w:val="93B72F"/>
          <w:sz w:val="40"/>
          <w:lang w:eastAsia="en-CA"/>
        </w:rPr>
        <w:drawing>
          <wp:anchor distT="0" distB="0" distL="114300" distR="114300" simplePos="0" relativeHeight="251684864" behindDoc="1" locked="0" layoutInCell="1" allowOverlap="1" wp14:anchorId="779815E6" wp14:editId="208D056E">
            <wp:simplePos x="0" y="0"/>
            <wp:positionH relativeFrom="margin">
              <wp:align>center</wp:align>
            </wp:positionH>
            <wp:positionV relativeFrom="paragraph">
              <wp:posOffset>12863</wp:posOffset>
            </wp:positionV>
            <wp:extent cx="1955549" cy="1955549"/>
            <wp:effectExtent l="0" t="0" r="6985" b="6985"/>
            <wp:wrapNone/>
            <wp:docPr id="10" name="Picture 10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businesscar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549" cy="1955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BC7DA1" w14:textId="77777777" w:rsidR="001731CA" w:rsidRPr="00DC3406" w:rsidRDefault="001731CA" w:rsidP="001731CA">
      <w:pPr>
        <w:spacing w:after="0"/>
        <w:rPr>
          <w:rFonts w:ascii="Avenir Next LT Pro" w:hAnsi="Avenir Next LT Pro"/>
          <w:bCs/>
          <w:color w:val="93B72F"/>
          <w:sz w:val="40"/>
        </w:rPr>
      </w:pPr>
    </w:p>
    <w:p w14:paraId="612C4940" w14:textId="77777777" w:rsidR="001731CA" w:rsidRPr="00DC3406" w:rsidRDefault="001731CA" w:rsidP="001731CA">
      <w:pPr>
        <w:spacing w:after="0"/>
        <w:rPr>
          <w:rFonts w:ascii="Avenir Next LT Pro" w:hAnsi="Avenir Next LT Pro"/>
          <w:bCs/>
          <w:color w:val="93B72F"/>
          <w:sz w:val="40"/>
        </w:rPr>
      </w:pPr>
    </w:p>
    <w:p w14:paraId="7B030C31" w14:textId="77777777" w:rsidR="001731CA" w:rsidRPr="00DC3406" w:rsidRDefault="001731CA" w:rsidP="001731CA">
      <w:pPr>
        <w:spacing w:after="0"/>
        <w:rPr>
          <w:rFonts w:ascii="Avenir Next LT Pro" w:hAnsi="Avenir Next LT Pro"/>
          <w:bCs/>
          <w:color w:val="93B72F"/>
          <w:sz w:val="40"/>
        </w:rPr>
      </w:pPr>
    </w:p>
    <w:p w14:paraId="3EF79BE0" w14:textId="77777777" w:rsidR="001731CA" w:rsidRPr="00DC3406" w:rsidRDefault="001731CA" w:rsidP="001731CA">
      <w:pPr>
        <w:rPr>
          <w:rFonts w:ascii="Avenir Next LT Pro" w:hAnsi="Avenir Next LT Pro"/>
          <w:b/>
          <w:color w:val="4BACC6" w:themeColor="accent5"/>
          <w:sz w:val="40"/>
        </w:rPr>
      </w:pPr>
    </w:p>
    <w:p w14:paraId="3C23C5C1" w14:textId="77777777" w:rsidR="001731CA" w:rsidRDefault="001731CA" w:rsidP="001731CA">
      <w:pPr>
        <w:jc w:val="center"/>
        <w:rPr>
          <w:rStyle w:val="Hyperlink"/>
          <w:color w:val="31849B" w:themeColor="accent5" w:themeShade="BF"/>
          <w:sz w:val="20"/>
          <w:szCs w:val="20"/>
        </w:rPr>
      </w:pPr>
    </w:p>
    <w:p w14:paraId="43664DBC" w14:textId="77777777" w:rsidR="001731CA" w:rsidRPr="001731CA" w:rsidRDefault="002C12FA" w:rsidP="001731CA">
      <w:pPr>
        <w:jc w:val="center"/>
        <w:rPr>
          <w:rStyle w:val="Hyperlink"/>
          <w:color w:val="31849B" w:themeColor="accent5" w:themeShade="BF"/>
          <w:sz w:val="20"/>
          <w:szCs w:val="20"/>
        </w:rPr>
      </w:pPr>
      <w:hyperlink r:id="rId12" w:history="1">
        <w:r w:rsidR="001731CA" w:rsidRPr="001731CA">
          <w:rPr>
            <w:rStyle w:val="Hyperlink"/>
            <w:rFonts w:ascii="Avenir Next LT Pro" w:hAnsi="Avenir Next LT Pro"/>
            <w:b/>
            <w:color w:val="31849B" w:themeColor="accent5" w:themeShade="BF"/>
            <w:sz w:val="20"/>
            <w:szCs w:val="20"/>
          </w:rPr>
          <w:t>Click here to download</w:t>
        </w:r>
      </w:hyperlink>
    </w:p>
    <w:p w14:paraId="46C11038" w14:textId="77777777" w:rsidR="001731CA" w:rsidRDefault="001731CA" w:rsidP="001731CA">
      <w:pPr>
        <w:rPr>
          <w:rFonts w:ascii="Avenir Next LT Pro" w:hAnsi="Avenir Next LT Pro"/>
          <w:b/>
          <w:color w:val="4BACC6" w:themeColor="accent5"/>
          <w:sz w:val="40"/>
        </w:rPr>
      </w:pPr>
    </w:p>
    <w:p w14:paraId="7D28E440" w14:textId="77777777" w:rsidR="0019029F" w:rsidRPr="00DC3406" w:rsidRDefault="0019029F" w:rsidP="00262FC2">
      <w:pPr>
        <w:rPr>
          <w:rFonts w:ascii="Avenir Next LT Pro" w:hAnsi="Avenir Next LT Pro"/>
          <w:b/>
          <w:color w:val="93B72F"/>
        </w:rPr>
      </w:pPr>
    </w:p>
    <w:p w14:paraId="24C970D9" w14:textId="77777777" w:rsidR="00874A3F" w:rsidRPr="00DC3406" w:rsidRDefault="00874A3F" w:rsidP="00262FC2">
      <w:pPr>
        <w:rPr>
          <w:rFonts w:ascii="Avenir Next LT Pro" w:hAnsi="Avenir Next LT Pro"/>
          <w:b/>
          <w:color w:val="93B72F"/>
        </w:rPr>
      </w:pPr>
    </w:p>
    <w:p w14:paraId="73EA67EC" w14:textId="77777777" w:rsidR="003E781D" w:rsidRPr="00DC3406" w:rsidRDefault="003E781D" w:rsidP="00262FC2">
      <w:pPr>
        <w:rPr>
          <w:rFonts w:ascii="Avenir Next LT Pro" w:hAnsi="Avenir Next LT Pro"/>
          <w:b/>
          <w:color w:val="93B72F"/>
          <w:sz w:val="40"/>
        </w:rPr>
      </w:pPr>
    </w:p>
    <w:p w14:paraId="1305782E" w14:textId="77777777" w:rsidR="003E781D" w:rsidRPr="00DC3406" w:rsidRDefault="003E781D" w:rsidP="00262FC2">
      <w:pPr>
        <w:rPr>
          <w:rFonts w:ascii="Avenir Next LT Pro" w:hAnsi="Avenir Next LT Pro"/>
          <w:b/>
          <w:color w:val="93B72F"/>
          <w:sz w:val="40"/>
        </w:rPr>
      </w:pPr>
    </w:p>
    <w:p w14:paraId="5BB69DD3" w14:textId="77777777" w:rsidR="003E781D" w:rsidRPr="00DC3406" w:rsidRDefault="003E781D" w:rsidP="00262FC2">
      <w:pPr>
        <w:rPr>
          <w:rFonts w:ascii="Avenir Next LT Pro" w:hAnsi="Avenir Next LT Pro"/>
          <w:b/>
          <w:color w:val="93B72F"/>
          <w:sz w:val="40"/>
        </w:rPr>
      </w:pPr>
    </w:p>
    <w:p w14:paraId="0E866C3D" w14:textId="77777777" w:rsidR="003E781D" w:rsidRPr="00DC3406" w:rsidRDefault="003E781D" w:rsidP="00262FC2">
      <w:pPr>
        <w:rPr>
          <w:rFonts w:ascii="Avenir Next LT Pro" w:hAnsi="Avenir Next LT Pro"/>
          <w:b/>
          <w:color w:val="93B72F"/>
          <w:sz w:val="40"/>
        </w:rPr>
      </w:pPr>
    </w:p>
    <w:p w14:paraId="68C0EBD5" w14:textId="77777777" w:rsidR="003E781D" w:rsidRPr="00DC3406" w:rsidRDefault="003E781D" w:rsidP="000916C8">
      <w:pPr>
        <w:spacing w:after="0"/>
        <w:rPr>
          <w:rFonts w:ascii="Avenir Next LT Pro" w:hAnsi="Avenir Next LT Pro"/>
          <w:b/>
          <w:color w:val="93B72F"/>
          <w:sz w:val="40"/>
        </w:rPr>
      </w:pPr>
    </w:p>
    <w:p w14:paraId="136C81DD" w14:textId="77777777" w:rsidR="002C12FA" w:rsidRDefault="002C12FA">
      <w:pPr>
        <w:rPr>
          <w:rFonts w:ascii="Avenir Next LT Pro" w:hAnsi="Avenir Next LT Pro"/>
          <w:b/>
          <w:color w:val="4BACC6" w:themeColor="accent5"/>
          <w:sz w:val="40"/>
        </w:rPr>
      </w:pPr>
      <w:r>
        <w:rPr>
          <w:rFonts w:ascii="Avenir Next LT Pro" w:hAnsi="Avenir Next LT Pro"/>
          <w:b/>
          <w:color w:val="4BACC6" w:themeColor="accent5"/>
          <w:sz w:val="40"/>
        </w:rPr>
        <w:br w:type="page"/>
      </w:r>
    </w:p>
    <w:p w14:paraId="44BEC504" w14:textId="77777777" w:rsidR="002C12FA" w:rsidRDefault="002C12FA" w:rsidP="00262FC2">
      <w:pPr>
        <w:rPr>
          <w:rFonts w:ascii="Avenir Next LT Pro" w:hAnsi="Avenir Next LT Pro"/>
          <w:b/>
          <w:color w:val="4BACC6" w:themeColor="accent5"/>
          <w:sz w:val="40"/>
        </w:rPr>
      </w:pPr>
    </w:p>
    <w:p w14:paraId="5EFB0993" w14:textId="578138CA" w:rsidR="0019029F" w:rsidRPr="00DC3406" w:rsidRDefault="00C377D0" w:rsidP="00262FC2">
      <w:pPr>
        <w:rPr>
          <w:rFonts w:ascii="Avenir Next LT Pro" w:hAnsi="Avenir Next LT Pro"/>
          <w:b/>
          <w:color w:val="4BACC6" w:themeColor="accent5"/>
          <w:sz w:val="40"/>
        </w:rPr>
      </w:pPr>
      <w:r w:rsidRPr="00DC3406">
        <w:rPr>
          <w:rFonts w:ascii="Avenir Next LT Pro" w:hAnsi="Avenir Next LT Pro"/>
          <w:b/>
          <w:color w:val="4BACC6" w:themeColor="accent5"/>
          <w:sz w:val="40"/>
        </w:rPr>
        <w:t>FACEBOOK</w:t>
      </w:r>
    </w:p>
    <w:p w14:paraId="0400B90E" w14:textId="0808DFE0" w:rsidR="004C33B8" w:rsidRPr="00DC3406" w:rsidRDefault="004C33B8" w:rsidP="004C33B8">
      <w:pPr>
        <w:pStyle w:val="NormalWeb"/>
        <w:spacing w:before="0" w:beforeAutospacing="0" w:after="160" w:afterAutospacing="0"/>
        <w:textAlignment w:val="baseline"/>
        <w:rPr>
          <w:rFonts w:ascii="Avenir Next LT Pro" w:hAnsi="Avenir Next LT Pro" w:cs="Calibri"/>
          <w:color w:val="000000" w:themeColor="text1"/>
          <w:sz w:val="22"/>
          <w:szCs w:val="22"/>
        </w:rPr>
      </w:pPr>
      <w:r w:rsidRPr="00DC3406">
        <w:rPr>
          <w:rFonts w:ascii="Avenir Next LT Pro" w:hAnsi="Avenir Next LT Pro" w:cs="Calibri"/>
          <w:color w:val="000000" w:themeColor="text1"/>
          <w:sz w:val="22"/>
          <w:szCs w:val="22"/>
        </w:rPr>
        <w:t xml:space="preserve">Join the Women’s Health Research Institute for their first </w:t>
      </w:r>
      <w:r w:rsidR="00574C83">
        <w:rPr>
          <w:rFonts w:ascii="Avenir Next LT Pro" w:hAnsi="Avenir Next LT Pro" w:cs="Calibri"/>
          <w:color w:val="000000" w:themeColor="text1"/>
          <w:sz w:val="22"/>
          <w:szCs w:val="22"/>
        </w:rPr>
        <w:t xml:space="preserve">virtual </w:t>
      </w:r>
      <w:r w:rsidRPr="00DC3406">
        <w:rPr>
          <w:rFonts w:ascii="Avenir Next LT Pro" w:hAnsi="Avenir Next LT Pro" w:cs="Calibri"/>
          <w:color w:val="000000" w:themeColor="text1"/>
          <w:sz w:val="22"/>
          <w:szCs w:val="22"/>
        </w:rPr>
        <w:t>@</w:t>
      </w:r>
      <w:proofErr w:type="spellStart"/>
      <w:r w:rsidRPr="00DC3406">
        <w:rPr>
          <w:rFonts w:ascii="Avenir Next LT Pro" w:hAnsi="Avenir Next LT Pro" w:cs="Calibri"/>
          <w:color w:val="000000" w:themeColor="text1"/>
          <w:sz w:val="22"/>
          <w:szCs w:val="22"/>
        </w:rPr>
        <w:t>WomensResearch</w:t>
      </w:r>
      <w:proofErr w:type="spellEnd"/>
      <w:r w:rsidRPr="00DC3406">
        <w:rPr>
          <w:rFonts w:ascii="Avenir Next LT Pro" w:hAnsi="Avenir Next LT Pro" w:cs="Calibri"/>
          <w:color w:val="000000" w:themeColor="text1"/>
          <w:sz w:val="22"/>
          <w:szCs w:val="22"/>
        </w:rPr>
        <w:t xml:space="preserve"> Wellness Exchange! </w:t>
      </w:r>
    </w:p>
    <w:p w14:paraId="2AC80E73" w14:textId="484503B2" w:rsidR="004C33B8" w:rsidRPr="00DC3406" w:rsidRDefault="004C33B8" w:rsidP="004C33B8">
      <w:pPr>
        <w:pStyle w:val="NormalWeb"/>
        <w:spacing w:before="0" w:beforeAutospacing="0" w:after="160" w:afterAutospacing="0"/>
        <w:textAlignment w:val="baseline"/>
        <w:rPr>
          <w:rFonts w:ascii="Avenir Next LT Pro" w:hAnsi="Avenir Next LT Pro" w:cs="Calibri"/>
          <w:color w:val="000000" w:themeColor="text1"/>
          <w:sz w:val="22"/>
          <w:szCs w:val="22"/>
        </w:rPr>
      </w:pPr>
      <w:r w:rsidRPr="00DC3406">
        <w:rPr>
          <w:rFonts w:ascii="Avenir Next LT Pro" w:hAnsi="Avenir Next LT Pro" w:cs="Calibri"/>
          <w:color w:val="000000" w:themeColor="text1"/>
          <w:sz w:val="22"/>
          <w:szCs w:val="22"/>
        </w:rPr>
        <w:t>The event will be emceed by Shirley Weir of MenopauseChicks.com, and feature speakers on endometriosis, COVID-19 + pregnancy, health literacy, a prenatal and parenting text-messaging education program, and</w:t>
      </w:r>
      <w:r w:rsidR="00A91A32">
        <w:rPr>
          <w:rFonts w:ascii="Avenir Next LT Pro" w:hAnsi="Avenir Next LT Pro" w:cs="Calibri"/>
          <w:color w:val="000000" w:themeColor="text1"/>
          <w:sz w:val="22"/>
          <w:szCs w:val="22"/>
        </w:rPr>
        <w:t xml:space="preserve"> </w:t>
      </w:r>
      <w:r w:rsidRPr="00DC3406">
        <w:rPr>
          <w:rFonts w:ascii="Avenir Next LT Pro" w:hAnsi="Avenir Next LT Pro" w:cs="Calibri"/>
          <w:color w:val="000000" w:themeColor="text1"/>
          <w:sz w:val="22"/>
          <w:szCs w:val="22"/>
        </w:rPr>
        <w:t>the hosts of the new GOSH podcast on gynecologic cancer survivorship.</w:t>
      </w:r>
    </w:p>
    <w:p w14:paraId="57DF2CBD" w14:textId="27C43C22" w:rsidR="004C33B8" w:rsidRPr="00DC3406" w:rsidRDefault="004C33B8" w:rsidP="004C33B8">
      <w:pPr>
        <w:pStyle w:val="NormalWeb"/>
        <w:spacing w:before="0" w:beforeAutospacing="0" w:after="160" w:afterAutospacing="0"/>
        <w:textAlignment w:val="baseline"/>
        <w:rPr>
          <w:rFonts w:ascii="Avenir Next LT Pro" w:hAnsi="Avenir Next LT Pro" w:cs="Calibri"/>
          <w:color w:val="000000" w:themeColor="text1"/>
          <w:sz w:val="22"/>
          <w:szCs w:val="22"/>
        </w:rPr>
      </w:pPr>
      <w:r w:rsidRPr="00DC3406">
        <w:rPr>
          <w:rFonts w:ascii="Avenir Next LT Pro" w:hAnsi="Avenir Next LT Pro" w:cs="Calibri"/>
          <w:color w:val="000000" w:themeColor="text1"/>
          <w:sz w:val="22"/>
          <w:szCs w:val="22"/>
        </w:rPr>
        <w:t xml:space="preserve">Don’t miss out – register today! </w:t>
      </w:r>
    </w:p>
    <w:p w14:paraId="2E43A64A" w14:textId="4915F452" w:rsidR="004C33B8" w:rsidRPr="00DC3406" w:rsidRDefault="004C33B8" w:rsidP="004C33B8">
      <w:pPr>
        <w:pStyle w:val="NormalWeb"/>
        <w:spacing w:before="0" w:beforeAutospacing="0" w:after="160" w:afterAutospacing="0"/>
        <w:textAlignment w:val="baseline"/>
        <w:rPr>
          <w:rFonts w:ascii="Avenir Next LT Pro" w:hAnsi="Avenir Next LT Pro" w:cs="Calibri"/>
          <w:color w:val="000000" w:themeColor="text1"/>
          <w:sz w:val="22"/>
          <w:szCs w:val="22"/>
        </w:rPr>
      </w:pPr>
      <w:r w:rsidRPr="00DC3406">
        <w:rPr>
          <w:rFonts w:ascii="Avenir Next LT Pro" w:hAnsi="Avenir Next LT Pro" w:cs="Calibri"/>
          <w:color w:val="000000" w:themeColor="text1"/>
          <w:sz w:val="22"/>
          <w:szCs w:val="22"/>
        </w:rPr>
        <w:t xml:space="preserve">Event link: </w:t>
      </w:r>
      <w:hyperlink r:id="rId13" w:history="1">
        <w:r w:rsidRPr="00DC3406">
          <w:rPr>
            <w:rStyle w:val="Hyperlink"/>
            <w:rFonts w:ascii="Avenir Next LT Pro" w:hAnsi="Avenir Next LT Pro" w:cs="Calibri"/>
            <w:sz w:val="22"/>
            <w:szCs w:val="22"/>
          </w:rPr>
          <w:t>https://fb.me/e/1PHFprdDL</w:t>
        </w:r>
      </w:hyperlink>
      <w:r w:rsidRPr="00DC3406">
        <w:rPr>
          <w:rFonts w:ascii="Avenir Next LT Pro" w:hAnsi="Avenir Next LT Pro" w:cs="Calibri"/>
          <w:color w:val="000000" w:themeColor="text1"/>
          <w:sz w:val="22"/>
          <w:szCs w:val="22"/>
        </w:rPr>
        <w:t xml:space="preserve"> </w:t>
      </w:r>
    </w:p>
    <w:p w14:paraId="1ACD5121" w14:textId="7231E58B" w:rsidR="009F151A" w:rsidRPr="00DC3406" w:rsidRDefault="004C33B8" w:rsidP="00262FC2">
      <w:pPr>
        <w:rPr>
          <w:rStyle w:val="Hyperlink"/>
          <w:rFonts w:ascii="Avenir Next LT Pro" w:hAnsi="Avenir Next LT Pro"/>
        </w:rPr>
      </w:pPr>
      <w:r w:rsidRPr="00DC3406">
        <w:rPr>
          <w:rStyle w:val="Hyperlink"/>
          <w:rFonts w:ascii="Avenir Next LT Pro" w:hAnsi="Avenir Next LT Pro"/>
        </w:rPr>
        <w:t xml:space="preserve"> </w:t>
      </w:r>
    </w:p>
    <w:p w14:paraId="5062F9BC" w14:textId="001370CD" w:rsidR="00760681" w:rsidRPr="00DC3406" w:rsidRDefault="00760681" w:rsidP="00262FC2">
      <w:pPr>
        <w:rPr>
          <w:rFonts w:ascii="Avenir Next LT Pro" w:hAnsi="Avenir Next LT Pro"/>
          <w:b/>
          <w:color w:val="000000" w:themeColor="text1"/>
          <w:sz w:val="20"/>
          <w:szCs w:val="20"/>
        </w:rPr>
      </w:pPr>
    </w:p>
    <w:p w14:paraId="4B5E86AE" w14:textId="77777777" w:rsidR="001731CA" w:rsidRPr="001731CA" w:rsidRDefault="001731CA" w:rsidP="001731CA">
      <w:pPr>
        <w:jc w:val="center"/>
        <w:rPr>
          <w:rFonts w:ascii="Avenir Next LT Pro" w:hAnsi="Avenir Next LT Pro"/>
          <w:bCs/>
          <w:color w:val="000000" w:themeColor="text1"/>
        </w:rPr>
      </w:pPr>
      <w:r w:rsidRPr="001731CA">
        <w:rPr>
          <w:rFonts w:ascii="Avenir Next LT Pro" w:hAnsi="Avenir Next LT Pro"/>
          <w:bCs/>
          <w:color w:val="000000" w:themeColor="text1"/>
        </w:rPr>
        <w:t>PHOTO TO GO ALONG WITH POSTS:</w:t>
      </w:r>
    </w:p>
    <w:p w14:paraId="0461ACA9" w14:textId="77777777" w:rsidR="001731CA" w:rsidRPr="00DC3406" w:rsidRDefault="001731CA" w:rsidP="001731CA">
      <w:pPr>
        <w:jc w:val="center"/>
        <w:rPr>
          <w:rFonts w:ascii="Avenir Next LT Pro" w:hAnsi="Avenir Next LT Pro"/>
          <w:bCs/>
        </w:rPr>
        <w:sectPr w:rsidR="001731CA" w:rsidRPr="00DC3406" w:rsidSect="008C108F">
          <w:headerReference w:type="default" r:id="rId14"/>
          <w:footerReference w:type="default" r:id="rId15"/>
          <w:type w:val="continuous"/>
          <w:pgSz w:w="12240" w:h="15840"/>
          <w:pgMar w:top="720" w:right="720" w:bottom="720" w:left="720" w:header="708" w:footer="454" w:gutter="0"/>
          <w:cols w:space="708"/>
          <w:docGrid w:linePitch="360"/>
        </w:sectPr>
      </w:pPr>
    </w:p>
    <w:p w14:paraId="32299501" w14:textId="77777777" w:rsidR="001731CA" w:rsidRPr="00DC3406" w:rsidRDefault="001731CA" w:rsidP="001731CA">
      <w:pPr>
        <w:spacing w:after="0"/>
        <w:rPr>
          <w:rFonts w:ascii="Avenir Next LT Pro" w:hAnsi="Avenir Next LT Pro"/>
          <w:bCs/>
          <w:color w:val="93B72F"/>
          <w:sz w:val="40"/>
        </w:rPr>
      </w:pPr>
      <w:r>
        <w:rPr>
          <w:rFonts w:ascii="Avenir Next LT Pro" w:hAnsi="Avenir Next LT Pro"/>
          <w:bCs/>
          <w:noProof/>
          <w:color w:val="93B72F"/>
          <w:sz w:val="40"/>
          <w:lang w:eastAsia="en-CA"/>
        </w:rPr>
        <w:drawing>
          <wp:anchor distT="0" distB="0" distL="114300" distR="114300" simplePos="0" relativeHeight="251682816" behindDoc="1" locked="0" layoutInCell="1" allowOverlap="1" wp14:anchorId="018BFC99" wp14:editId="72661CA5">
            <wp:simplePos x="0" y="0"/>
            <wp:positionH relativeFrom="margin">
              <wp:align>center</wp:align>
            </wp:positionH>
            <wp:positionV relativeFrom="paragraph">
              <wp:posOffset>12863</wp:posOffset>
            </wp:positionV>
            <wp:extent cx="1955549" cy="1955549"/>
            <wp:effectExtent l="0" t="0" r="6985" b="6985"/>
            <wp:wrapNone/>
            <wp:docPr id="7" name="Picture 7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businesscar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549" cy="1955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461764" w14:textId="77777777" w:rsidR="001731CA" w:rsidRPr="00DC3406" w:rsidRDefault="001731CA" w:rsidP="001731CA">
      <w:pPr>
        <w:spacing w:after="0"/>
        <w:rPr>
          <w:rFonts w:ascii="Avenir Next LT Pro" w:hAnsi="Avenir Next LT Pro"/>
          <w:bCs/>
          <w:color w:val="93B72F"/>
          <w:sz w:val="40"/>
        </w:rPr>
      </w:pPr>
    </w:p>
    <w:p w14:paraId="1BFC0A82" w14:textId="77777777" w:rsidR="001731CA" w:rsidRPr="00DC3406" w:rsidRDefault="001731CA" w:rsidP="001731CA">
      <w:pPr>
        <w:spacing w:after="0"/>
        <w:rPr>
          <w:rFonts w:ascii="Avenir Next LT Pro" w:hAnsi="Avenir Next LT Pro"/>
          <w:bCs/>
          <w:color w:val="93B72F"/>
          <w:sz w:val="40"/>
        </w:rPr>
      </w:pPr>
    </w:p>
    <w:p w14:paraId="2F2BD307" w14:textId="77777777" w:rsidR="001731CA" w:rsidRPr="00DC3406" w:rsidRDefault="001731CA" w:rsidP="001731CA">
      <w:pPr>
        <w:spacing w:after="0"/>
        <w:rPr>
          <w:rFonts w:ascii="Avenir Next LT Pro" w:hAnsi="Avenir Next LT Pro"/>
          <w:bCs/>
          <w:color w:val="93B72F"/>
          <w:sz w:val="40"/>
        </w:rPr>
      </w:pPr>
    </w:p>
    <w:p w14:paraId="3F4B8571" w14:textId="77777777" w:rsidR="001731CA" w:rsidRPr="00DC3406" w:rsidRDefault="001731CA" w:rsidP="001731CA">
      <w:pPr>
        <w:rPr>
          <w:rFonts w:ascii="Avenir Next LT Pro" w:hAnsi="Avenir Next LT Pro"/>
          <w:b/>
          <w:color w:val="4BACC6" w:themeColor="accent5"/>
          <w:sz w:val="40"/>
        </w:rPr>
      </w:pPr>
    </w:p>
    <w:p w14:paraId="4F4B07FB" w14:textId="77777777" w:rsidR="001731CA" w:rsidRDefault="001731CA" w:rsidP="001731CA">
      <w:pPr>
        <w:jc w:val="center"/>
        <w:rPr>
          <w:rStyle w:val="Hyperlink"/>
          <w:color w:val="31849B" w:themeColor="accent5" w:themeShade="BF"/>
          <w:sz w:val="20"/>
          <w:szCs w:val="20"/>
        </w:rPr>
      </w:pPr>
    </w:p>
    <w:p w14:paraId="0C7E106A" w14:textId="77777777" w:rsidR="001731CA" w:rsidRPr="001731CA" w:rsidRDefault="002C12FA" w:rsidP="001731CA">
      <w:pPr>
        <w:jc w:val="center"/>
        <w:rPr>
          <w:rStyle w:val="Hyperlink"/>
          <w:color w:val="31849B" w:themeColor="accent5" w:themeShade="BF"/>
          <w:sz w:val="20"/>
          <w:szCs w:val="20"/>
        </w:rPr>
      </w:pPr>
      <w:hyperlink r:id="rId16" w:history="1">
        <w:r w:rsidR="001731CA" w:rsidRPr="001731CA">
          <w:rPr>
            <w:rStyle w:val="Hyperlink"/>
            <w:rFonts w:ascii="Avenir Next LT Pro" w:hAnsi="Avenir Next LT Pro"/>
            <w:b/>
            <w:color w:val="31849B" w:themeColor="accent5" w:themeShade="BF"/>
            <w:sz w:val="20"/>
            <w:szCs w:val="20"/>
          </w:rPr>
          <w:t>Click here to download</w:t>
        </w:r>
      </w:hyperlink>
    </w:p>
    <w:p w14:paraId="5B485905" w14:textId="77777777" w:rsidR="001731CA" w:rsidRDefault="001731CA" w:rsidP="001731CA">
      <w:pPr>
        <w:rPr>
          <w:rFonts w:ascii="Avenir Next LT Pro" w:hAnsi="Avenir Next LT Pro"/>
          <w:b/>
          <w:color w:val="4BACC6" w:themeColor="accent5"/>
          <w:sz w:val="40"/>
        </w:rPr>
      </w:pPr>
    </w:p>
    <w:p w14:paraId="04DB113D" w14:textId="6330FD71" w:rsidR="00760681" w:rsidRPr="00DC3406" w:rsidRDefault="00760681" w:rsidP="00262FC2">
      <w:pPr>
        <w:rPr>
          <w:rFonts w:ascii="Avenir Next LT Pro" w:hAnsi="Avenir Next LT Pro"/>
          <w:b/>
          <w:color w:val="000000" w:themeColor="text1"/>
          <w:sz w:val="20"/>
          <w:szCs w:val="20"/>
        </w:rPr>
      </w:pPr>
    </w:p>
    <w:p w14:paraId="6977CCF5" w14:textId="33FEB2C3" w:rsidR="00760681" w:rsidRPr="00DC3406" w:rsidRDefault="00760681" w:rsidP="00262FC2">
      <w:pPr>
        <w:rPr>
          <w:rFonts w:ascii="Avenir Next LT Pro" w:hAnsi="Avenir Next LT Pro"/>
          <w:b/>
          <w:color w:val="000000" w:themeColor="text1"/>
          <w:sz w:val="20"/>
          <w:szCs w:val="20"/>
        </w:rPr>
      </w:pPr>
    </w:p>
    <w:p w14:paraId="4D1CC1EC" w14:textId="634867D4" w:rsidR="00760681" w:rsidRPr="00DC3406" w:rsidRDefault="00760681" w:rsidP="00262FC2">
      <w:pPr>
        <w:rPr>
          <w:rFonts w:ascii="Avenir Next LT Pro" w:hAnsi="Avenir Next LT Pro"/>
          <w:b/>
          <w:color w:val="000000" w:themeColor="text1"/>
          <w:sz w:val="20"/>
          <w:szCs w:val="20"/>
        </w:rPr>
      </w:pPr>
    </w:p>
    <w:p w14:paraId="6BC41BD6" w14:textId="5D6CC931" w:rsidR="00760681" w:rsidRPr="00DC3406" w:rsidRDefault="00760681" w:rsidP="00262FC2">
      <w:pPr>
        <w:rPr>
          <w:rFonts w:ascii="Avenir Next LT Pro" w:hAnsi="Avenir Next LT Pro"/>
          <w:b/>
          <w:color w:val="000000" w:themeColor="text1"/>
          <w:sz w:val="20"/>
          <w:szCs w:val="20"/>
        </w:rPr>
      </w:pPr>
    </w:p>
    <w:p w14:paraId="316F3EBC" w14:textId="13C67549" w:rsidR="00760681" w:rsidRPr="00DC3406" w:rsidRDefault="00760681" w:rsidP="00262FC2">
      <w:pPr>
        <w:rPr>
          <w:rFonts w:ascii="Avenir Next LT Pro" w:hAnsi="Avenir Next LT Pro"/>
          <w:b/>
          <w:color w:val="000000" w:themeColor="text1"/>
          <w:sz w:val="20"/>
          <w:szCs w:val="20"/>
        </w:rPr>
      </w:pPr>
    </w:p>
    <w:p w14:paraId="3F8E33D5" w14:textId="4D6742B4" w:rsidR="00760681" w:rsidRPr="00DC3406" w:rsidRDefault="00760681" w:rsidP="00262FC2">
      <w:pPr>
        <w:rPr>
          <w:rFonts w:ascii="Avenir Next LT Pro" w:hAnsi="Avenir Next LT Pro"/>
          <w:b/>
          <w:color w:val="000000" w:themeColor="text1"/>
          <w:sz w:val="20"/>
          <w:szCs w:val="20"/>
        </w:rPr>
      </w:pPr>
    </w:p>
    <w:p w14:paraId="0D76C272" w14:textId="200E34BB" w:rsidR="00760681" w:rsidRPr="00DC3406" w:rsidRDefault="00760681" w:rsidP="00262FC2">
      <w:pPr>
        <w:rPr>
          <w:rFonts w:ascii="Avenir Next LT Pro" w:hAnsi="Avenir Next LT Pro"/>
          <w:b/>
          <w:color w:val="000000" w:themeColor="text1"/>
          <w:sz w:val="20"/>
          <w:szCs w:val="20"/>
        </w:rPr>
      </w:pPr>
    </w:p>
    <w:p w14:paraId="5C09AEF1" w14:textId="7A89388D" w:rsidR="00760681" w:rsidRPr="00DC3406" w:rsidRDefault="00760681" w:rsidP="00262FC2">
      <w:pPr>
        <w:rPr>
          <w:rFonts w:ascii="Avenir Next LT Pro" w:hAnsi="Avenir Next LT Pro"/>
          <w:b/>
          <w:color w:val="000000" w:themeColor="text1"/>
          <w:sz w:val="20"/>
          <w:szCs w:val="20"/>
        </w:rPr>
      </w:pPr>
    </w:p>
    <w:p w14:paraId="7D4B73BA" w14:textId="52A3A62C" w:rsidR="00760681" w:rsidRPr="00DC3406" w:rsidRDefault="00760681" w:rsidP="00262FC2">
      <w:pPr>
        <w:rPr>
          <w:rFonts w:ascii="Avenir Next LT Pro" w:hAnsi="Avenir Next LT Pro"/>
          <w:b/>
          <w:color w:val="000000" w:themeColor="text1"/>
          <w:sz w:val="20"/>
          <w:szCs w:val="20"/>
        </w:rPr>
      </w:pPr>
    </w:p>
    <w:p w14:paraId="1C7DA1FD" w14:textId="77777777" w:rsidR="000916C8" w:rsidRDefault="000916C8" w:rsidP="000916C8">
      <w:pPr>
        <w:spacing w:after="0"/>
        <w:rPr>
          <w:rFonts w:ascii="Avenir Next LT Pro" w:hAnsi="Avenir Next LT Pro"/>
          <w:b/>
          <w:color w:val="4BACC6" w:themeColor="accent5"/>
          <w:sz w:val="40"/>
        </w:rPr>
      </w:pPr>
    </w:p>
    <w:p w14:paraId="735B24DC" w14:textId="3721887B" w:rsidR="002828A9" w:rsidRPr="00DC3406" w:rsidRDefault="00874A3F" w:rsidP="00262FC2">
      <w:pPr>
        <w:rPr>
          <w:rFonts w:ascii="Avenir Next LT Pro" w:hAnsi="Avenir Next LT Pro"/>
          <w:b/>
          <w:color w:val="4BACC6" w:themeColor="accent5"/>
          <w:sz w:val="40"/>
        </w:rPr>
      </w:pPr>
      <w:r w:rsidRPr="00DC3406">
        <w:rPr>
          <w:rFonts w:ascii="Avenir Next LT Pro" w:hAnsi="Avenir Next LT Pro"/>
          <w:b/>
          <w:color w:val="4BACC6" w:themeColor="accent5"/>
          <w:sz w:val="40"/>
        </w:rPr>
        <w:t>INSTAGRAM</w:t>
      </w:r>
    </w:p>
    <w:p w14:paraId="2E3CF818" w14:textId="161164D6" w:rsidR="002828A9" w:rsidRPr="00DC3406" w:rsidRDefault="002828A9" w:rsidP="002828A9">
      <w:pPr>
        <w:pStyle w:val="NormalWeb"/>
        <w:spacing w:before="0" w:beforeAutospacing="0" w:after="160" w:afterAutospacing="0"/>
        <w:textAlignment w:val="baseline"/>
        <w:rPr>
          <w:rFonts w:ascii="Avenir Next LT Pro" w:hAnsi="Avenir Next LT Pro" w:cs="Calibri"/>
          <w:color w:val="000000" w:themeColor="text1"/>
          <w:sz w:val="22"/>
          <w:szCs w:val="22"/>
        </w:rPr>
      </w:pPr>
      <w:r w:rsidRPr="00DC3406">
        <w:rPr>
          <w:rFonts w:ascii="Avenir Next LT Pro" w:hAnsi="Avenir Next LT Pro" w:cs="Calibri"/>
          <w:color w:val="000000" w:themeColor="text1"/>
          <w:sz w:val="22"/>
          <w:szCs w:val="22"/>
        </w:rPr>
        <w:t xml:space="preserve">Join @WomensResearch for their first virtual Wellness Exchange! </w:t>
      </w:r>
    </w:p>
    <w:p w14:paraId="74068336" w14:textId="333B3426" w:rsidR="002828A9" w:rsidRPr="00DC3406" w:rsidRDefault="002828A9" w:rsidP="002828A9">
      <w:pPr>
        <w:pStyle w:val="NormalWeb"/>
        <w:spacing w:before="0" w:beforeAutospacing="0" w:after="160" w:afterAutospacing="0"/>
        <w:textAlignment w:val="baseline"/>
        <w:rPr>
          <w:rFonts w:ascii="Avenir Next LT Pro" w:hAnsi="Avenir Next LT Pro" w:cs="Calibri"/>
          <w:color w:val="000000" w:themeColor="text1"/>
          <w:sz w:val="22"/>
          <w:szCs w:val="22"/>
        </w:rPr>
      </w:pPr>
      <w:r w:rsidRPr="00DC3406">
        <w:rPr>
          <w:rFonts w:ascii="Avenir Next LT Pro" w:hAnsi="Avenir Next LT Pro" w:cs="Calibri"/>
          <w:color w:val="000000" w:themeColor="text1"/>
          <w:sz w:val="22"/>
          <w:szCs w:val="22"/>
        </w:rPr>
        <w:t>The event will be emceed by @menopausechicks and feature speakers on #endometriosis, #COVID19 + #pregnancy, health literacy, a #prenatal and #parenting text-messaging education program, and the hosts of the new GOSH podcast on #GynecologicCancer survivorship.</w:t>
      </w:r>
    </w:p>
    <w:p w14:paraId="38E4AE4C" w14:textId="57E032F9" w:rsidR="002828A9" w:rsidRPr="00DC3406" w:rsidRDefault="002828A9" w:rsidP="002828A9">
      <w:pPr>
        <w:pStyle w:val="NormalWeb"/>
        <w:spacing w:before="0" w:beforeAutospacing="0" w:after="160" w:afterAutospacing="0"/>
        <w:textAlignment w:val="baseline"/>
        <w:rPr>
          <w:rFonts w:ascii="Avenir Next LT Pro" w:hAnsi="Avenir Next LT Pro" w:cs="Calibri"/>
          <w:color w:val="000000" w:themeColor="text1"/>
          <w:sz w:val="22"/>
          <w:szCs w:val="22"/>
        </w:rPr>
      </w:pPr>
      <w:r w:rsidRPr="00DC3406">
        <w:rPr>
          <w:rFonts w:ascii="Avenir Next LT Pro" w:hAnsi="Avenir Next LT Pro" w:cs="Calibri"/>
          <w:color w:val="000000" w:themeColor="text1"/>
          <w:sz w:val="22"/>
          <w:szCs w:val="22"/>
        </w:rPr>
        <w:t>Don’t miss out – visit @WomensResearch’s page for details and registration!</w:t>
      </w:r>
    </w:p>
    <w:p w14:paraId="0C754E95" w14:textId="444AE33D" w:rsidR="00D648A0" w:rsidRPr="00DC3406" w:rsidRDefault="00D648A0" w:rsidP="00262FC2">
      <w:pPr>
        <w:rPr>
          <w:rFonts w:ascii="Avenir Next LT Pro" w:hAnsi="Avenir Next LT Pro"/>
          <w:b/>
          <w:color w:val="4BACC6" w:themeColor="accent5"/>
          <w:sz w:val="40"/>
        </w:rPr>
      </w:pPr>
    </w:p>
    <w:p w14:paraId="49D03983" w14:textId="77777777" w:rsidR="001731CA" w:rsidRPr="001731CA" w:rsidRDefault="001731CA" w:rsidP="001731CA">
      <w:pPr>
        <w:jc w:val="center"/>
        <w:rPr>
          <w:rFonts w:ascii="Avenir Next LT Pro" w:hAnsi="Avenir Next LT Pro"/>
          <w:bCs/>
          <w:color w:val="000000" w:themeColor="text1"/>
        </w:rPr>
      </w:pPr>
      <w:r w:rsidRPr="001731CA">
        <w:rPr>
          <w:rFonts w:ascii="Avenir Next LT Pro" w:hAnsi="Avenir Next LT Pro"/>
          <w:bCs/>
          <w:color w:val="000000" w:themeColor="text1"/>
        </w:rPr>
        <w:t>PHOTO TO GO ALONG WITH POSTS:</w:t>
      </w:r>
    </w:p>
    <w:p w14:paraId="0EFC887A" w14:textId="77777777" w:rsidR="00456E51" w:rsidRPr="00DC3406" w:rsidRDefault="00456E51" w:rsidP="00BE18CE">
      <w:pPr>
        <w:jc w:val="center"/>
        <w:rPr>
          <w:rFonts w:ascii="Avenir Next LT Pro" w:hAnsi="Avenir Next LT Pro"/>
          <w:bCs/>
        </w:rPr>
        <w:sectPr w:rsidR="00456E51" w:rsidRPr="00DC3406" w:rsidSect="008C108F">
          <w:headerReference w:type="default" r:id="rId17"/>
          <w:footerReference w:type="default" r:id="rId18"/>
          <w:type w:val="continuous"/>
          <w:pgSz w:w="12240" w:h="15840"/>
          <w:pgMar w:top="720" w:right="720" w:bottom="720" w:left="720" w:header="708" w:footer="454" w:gutter="0"/>
          <w:cols w:space="708"/>
          <w:docGrid w:linePitch="360"/>
        </w:sectPr>
      </w:pPr>
    </w:p>
    <w:p w14:paraId="230BA937" w14:textId="3B9EF250" w:rsidR="00CE5B05" w:rsidRPr="00DC3406" w:rsidRDefault="001731CA" w:rsidP="00CE5B05">
      <w:pPr>
        <w:spacing w:after="0"/>
        <w:rPr>
          <w:rFonts w:ascii="Avenir Next LT Pro" w:hAnsi="Avenir Next LT Pro"/>
          <w:bCs/>
          <w:color w:val="93B72F"/>
          <w:sz w:val="40"/>
        </w:rPr>
      </w:pPr>
      <w:r>
        <w:rPr>
          <w:rFonts w:ascii="Avenir Next LT Pro" w:hAnsi="Avenir Next LT Pro"/>
          <w:bCs/>
          <w:noProof/>
          <w:color w:val="93B72F"/>
          <w:sz w:val="40"/>
          <w:lang w:eastAsia="en-CA"/>
        </w:rPr>
        <w:drawing>
          <wp:anchor distT="0" distB="0" distL="114300" distR="114300" simplePos="0" relativeHeight="251680768" behindDoc="1" locked="0" layoutInCell="1" allowOverlap="1" wp14:anchorId="46FC3379" wp14:editId="0FBE38E6">
            <wp:simplePos x="0" y="0"/>
            <wp:positionH relativeFrom="margin">
              <wp:align>center</wp:align>
            </wp:positionH>
            <wp:positionV relativeFrom="paragraph">
              <wp:posOffset>12863</wp:posOffset>
            </wp:positionV>
            <wp:extent cx="1955549" cy="1955549"/>
            <wp:effectExtent l="0" t="0" r="6985" b="6985"/>
            <wp:wrapNone/>
            <wp:docPr id="5" name="Picture 5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businesscar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549" cy="1955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7948EB" w14:textId="503FD36E" w:rsidR="009F151A" w:rsidRPr="00DC3406" w:rsidRDefault="009F151A" w:rsidP="00CE5B05">
      <w:pPr>
        <w:spacing w:after="0"/>
        <w:rPr>
          <w:rFonts w:ascii="Avenir Next LT Pro" w:hAnsi="Avenir Next LT Pro"/>
          <w:bCs/>
          <w:color w:val="93B72F"/>
          <w:sz w:val="40"/>
        </w:rPr>
      </w:pPr>
    </w:p>
    <w:p w14:paraId="4C3C8347" w14:textId="1A9EDE9A" w:rsidR="009F151A" w:rsidRPr="00DC3406" w:rsidRDefault="009F151A" w:rsidP="00CE5B05">
      <w:pPr>
        <w:spacing w:after="0"/>
        <w:rPr>
          <w:rFonts w:ascii="Avenir Next LT Pro" w:hAnsi="Avenir Next LT Pro"/>
          <w:bCs/>
          <w:color w:val="93B72F"/>
          <w:sz w:val="40"/>
        </w:rPr>
      </w:pPr>
    </w:p>
    <w:p w14:paraId="32CBEFAA" w14:textId="54B62240" w:rsidR="009F151A" w:rsidRPr="00DC3406" w:rsidRDefault="009F151A" w:rsidP="00CE5B05">
      <w:pPr>
        <w:spacing w:after="0"/>
        <w:rPr>
          <w:rFonts w:ascii="Avenir Next LT Pro" w:hAnsi="Avenir Next LT Pro"/>
          <w:bCs/>
          <w:color w:val="93B72F"/>
          <w:sz w:val="40"/>
        </w:rPr>
      </w:pPr>
    </w:p>
    <w:p w14:paraId="3B603E18" w14:textId="77777777" w:rsidR="002828A9" w:rsidRPr="00DC3406" w:rsidRDefault="002828A9" w:rsidP="00262FC2">
      <w:pPr>
        <w:rPr>
          <w:rFonts w:ascii="Avenir Next LT Pro" w:hAnsi="Avenir Next LT Pro"/>
          <w:b/>
          <w:color w:val="4BACC6" w:themeColor="accent5"/>
          <w:sz w:val="40"/>
        </w:rPr>
      </w:pPr>
    </w:p>
    <w:p w14:paraId="1A111944" w14:textId="77777777" w:rsidR="001731CA" w:rsidRDefault="001731CA" w:rsidP="001731CA">
      <w:pPr>
        <w:jc w:val="center"/>
        <w:rPr>
          <w:rStyle w:val="Hyperlink"/>
          <w:color w:val="31849B" w:themeColor="accent5" w:themeShade="BF"/>
          <w:sz w:val="20"/>
          <w:szCs w:val="20"/>
        </w:rPr>
      </w:pPr>
    </w:p>
    <w:p w14:paraId="4EF407DF" w14:textId="3ECEAEB5" w:rsidR="002828A9" w:rsidRPr="001731CA" w:rsidRDefault="002C12FA" w:rsidP="001731CA">
      <w:pPr>
        <w:jc w:val="center"/>
        <w:rPr>
          <w:rStyle w:val="Hyperlink"/>
          <w:color w:val="31849B" w:themeColor="accent5" w:themeShade="BF"/>
          <w:sz w:val="20"/>
          <w:szCs w:val="20"/>
        </w:rPr>
      </w:pPr>
      <w:hyperlink r:id="rId19" w:history="1">
        <w:r w:rsidR="001731CA" w:rsidRPr="001731CA">
          <w:rPr>
            <w:rStyle w:val="Hyperlink"/>
            <w:rFonts w:ascii="Avenir Next LT Pro" w:hAnsi="Avenir Next LT Pro"/>
            <w:b/>
            <w:color w:val="31849B" w:themeColor="accent5" w:themeShade="BF"/>
            <w:sz w:val="20"/>
            <w:szCs w:val="20"/>
          </w:rPr>
          <w:t>Click here to download</w:t>
        </w:r>
      </w:hyperlink>
    </w:p>
    <w:p w14:paraId="07A51E85" w14:textId="77777777" w:rsidR="00DC3406" w:rsidRDefault="00DC3406" w:rsidP="00262FC2">
      <w:pPr>
        <w:rPr>
          <w:rFonts w:ascii="Avenir Next LT Pro" w:hAnsi="Avenir Next LT Pro"/>
          <w:b/>
          <w:color w:val="4BACC6" w:themeColor="accent5"/>
          <w:sz w:val="40"/>
        </w:rPr>
      </w:pPr>
    </w:p>
    <w:p w14:paraId="6AB67343" w14:textId="77777777" w:rsidR="001731CA" w:rsidRDefault="001731CA" w:rsidP="00262FC2">
      <w:pPr>
        <w:rPr>
          <w:rFonts w:ascii="Avenir Next LT Pro" w:hAnsi="Avenir Next LT Pro"/>
          <w:b/>
          <w:color w:val="4BACC6" w:themeColor="accent5"/>
          <w:sz w:val="40"/>
        </w:rPr>
      </w:pPr>
    </w:p>
    <w:p w14:paraId="26577C5A" w14:textId="3A2EFB39" w:rsidR="001731CA" w:rsidRDefault="001731CA" w:rsidP="00262FC2">
      <w:pPr>
        <w:rPr>
          <w:rFonts w:ascii="Avenir Next LT Pro" w:hAnsi="Avenir Next LT Pro"/>
          <w:b/>
          <w:color w:val="4BACC6" w:themeColor="accent5"/>
          <w:sz w:val="40"/>
        </w:rPr>
      </w:pPr>
    </w:p>
    <w:p w14:paraId="365AD573" w14:textId="6093366A" w:rsidR="003A5F7E" w:rsidRDefault="003A5F7E">
      <w:pPr>
        <w:rPr>
          <w:rFonts w:ascii="Avenir Next LT Pro" w:hAnsi="Avenir Next LT Pro"/>
          <w:b/>
          <w:color w:val="4BACC6" w:themeColor="accent5"/>
          <w:sz w:val="40"/>
        </w:rPr>
      </w:pPr>
    </w:p>
    <w:p w14:paraId="0A9B6C68" w14:textId="079A9AD7" w:rsidR="00574C83" w:rsidRDefault="00574C83">
      <w:pPr>
        <w:rPr>
          <w:rFonts w:ascii="Avenir Next LT Pro" w:hAnsi="Avenir Next LT Pro"/>
          <w:b/>
          <w:color w:val="4BACC6" w:themeColor="accent5"/>
          <w:sz w:val="40"/>
        </w:rPr>
      </w:pPr>
    </w:p>
    <w:p w14:paraId="5132E167" w14:textId="6F4AF1D9" w:rsidR="00574C83" w:rsidRDefault="00574C83">
      <w:pPr>
        <w:rPr>
          <w:rFonts w:ascii="Avenir Next LT Pro" w:hAnsi="Avenir Next LT Pro"/>
          <w:b/>
          <w:color w:val="4BACC6" w:themeColor="accent5"/>
          <w:sz w:val="40"/>
        </w:rPr>
      </w:pPr>
    </w:p>
    <w:p w14:paraId="74A1C8D3" w14:textId="77777777" w:rsidR="001731CA" w:rsidRDefault="001731CA" w:rsidP="00262FC2">
      <w:pPr>
        <w:rPr>
          <w:rFonts w:ascii="Avenir Next LT Pro" w:hAnsi="Avenir Next LT Pro"/>
          <w:b/>
          <w:color w:val="4BACC6" w:themeColor="accent5"/>
          <w:sz w:val="40"/>
        </w:rPr>
      </w:pPr>
    </w:p>
    <w:p w14:paraId="4D64C36A" w14:textId="77777777" w:rsidR="00574C83" w:rsidRDefault="00574C83" w:rsidP="000916C8">
      <w:pPr>
        <w:spacing w:after="0"/>
        <w:rPr>
          <w:rFonts w:ascii="Avenir Next LT Pro" w:hAnsi="Avenir Next LT Pro"/>
          <w:b/>
          <w:color w:val="4BACC6" w:themeColor="accent5"/>
          <w:sz w:val="40"/>
        </w:rPr>
      </w:pPr>
    </w:p>
    <w:p w14:paraId="6598FA1A" w14:textId="77777777" w:rsidR="002C12FA" w:rsidRDefault="002C12FA" w:rsidP="00262FC2">
      <w:pPr>
        <w:rPr>
          <w:rFonts w:ascii="Avenir Next LT Pro" w:hAnsi="Avenir Next LT Pro"/>
          <w:b/>
          <w:color w:val="4BACC6" w:themeColor="accent5"/>
          <w:sz w:val="40"/>
        </w:rPr>
      </w:pPr>
    </w:p>
    <w:p w14:paraId="116772C8" w14:textId="40D1D853" w:rsidR="00887B49" w:rsidRPr="00DC3406" w:rsidRDefault="00763E19" w:rsidP="00262FC2">
      <w:pPr>
        <w:rPr>
          <w:rFonts w:ascii="Avenir Next LT Pro" w:hAnsi="Avenir Next LT Pro"/>
          <w:b/>
          <w:color w:val="4BACC6" w:themeColor="accent5"/>
          <w:sz w:val="40"/>
        </w:rPr>
      </w:pPr>
      <w:r w:rsidRPr="00DC3406">
        <w:rPr>
          <w:rFonts w:ascii="Avenir Next LT Pro" w:hAnsi="Avenir Next LT Pro"/>
          <w:b/>
          <w:color w:val="4BACC6" w:themeColor="accent5"/>
          <w:sz w:val="40"/>
        </w:rPr>
        <w:t>TWITTER</w:t>
      </w:r>
    </w:p>
    <w:p w14:paraId="0D59F853" w14:textId="29A9C8E2" w:rsidR="00B83CBC" w:rsidRPr="00DC3406" w:rsidRDefault="00B83CBC" w:rsidP="00B83CBC">
      <w:pPr>
        <w:pStyle w:val="NormalWeb"/>
        <w:spacing w:before="0" w:beforeAutospacing="0" w:after="160" w:afterAutospacing="0"/>
        <w:textAlignment w:val="baseline"/>
        <w:rPr>
          <w:rFonts w:ascii="Avenir Next LT Pro" w:hAnsi="Avenir Next LT Pro" w:cs="Calibri"/>
          <w:color w:val="000000" w:themeColor="text1"/>
          <w:sz w:val="22"/>
          <w:szCs w:val="22"/>
        </w:rPr>
      </w:pPr>
      <w:r w:rsidRPr="00DC3406">
        <w:rPr>
          <w:rFonts w:ascii="Avenir Next LT Pro" w:hAnsi="Avenir Next LT Pro" w:cs="Calibri"/>
          <w:color w:val="000000" w:themeColor="text1"/>
          <w:sz w:val="22"/>
          <w:szCs w:val="22"/>
        </w:rPr>
        <w:t xml:space="preserve">Tune in for @womensresearch’s live virtual event on December 10th! Featuring speakers on #endometriosis, #COVID19 + #pregnancy, health literacy, a #prenatal and #parenting text-messaging education program, and the hosts of the new GOSH podcast on #GynecologicCancer survivorship. Register now &gt;&gt; </w:t>
      </w:r>
      <w:hyperlink r:id="rId20" w:history="1">
        <w:r w:rsidRPr="00DC3406">
          <w:rPr>
            <w:rStyle w:val="Hyperlink"/>
            <w:rFonts w:ascii="Avenir Next LT Pro" w:hAnsi="Avenir Next LT Pro" w:cs="Calibri"/>
            <w:sz w:val="22"/>
            <w:szCs w:val="22"/>
          </w:rPr>
          <w:t>https://www.eventbrite.ca/e/womensresearch-wellness-exchange-tickets-129886178055</w:t>
        </w:r>
      </w:hyperlink>
    </w:p>
    <w:p w14:paraId="306C1C2F" w14:textId="69F1335D" w:rsidR="00B83CBC" w:rsidRPr="00DC3406" w:rsidRDefault="00B83CBC" w:rsidP="00B83CBC">
      <w:pPr>
        <w:pStyle w:val="NormalWeb"/>
        <w:spacing w:before="0" w:beforeAutospacing="0" w:after="160" w:afterAutospacing="0"/>
        <w:textAlignment w:val="baseline"/>
        <w:rPr>
          <w:rFonts w:ascii="Avenir Next LT Pro" w:hAnsi="Avenir Next LT Pro" w:cs="Calibri"/>
          <w:color w:val="000000" w:themeColor="text1"/>
          <w:sz w:val="22"/>
          <w:szCs w:val="22"/>
        </w:rPr>
      </w:pPr>
      <w:r w:rsidRPr="00DC3406">
        <w:rPr>
          <w:rFonts w:ascii="Avenir Next LT Pro" w:hAnsi="Avenir Next LT Pro" w:cs="Calibri"/>
          <w:color w:val="000000" w:themeColor="text1"/>
          <w:sz w:val="22"/>
          <w:szCs w:val="22"/>
        </w:rPr>
        <w:t xml:space="preserve">Have you registered for the @WomensResearch Wellness Exchange? This free virtual event will be emceed by @MenopauseChicks and will feature a variety of women’s health experts. Don’t miss out – register today! </w:t>
      </w:r>
      <w:hyperlink r:id="rId21" w:history="1">
        <w:r w:rsidRPr="00DC3406">
          <w:rPr>
            <w:rStyle w:val="Hyperlink"/>
            <w:rFonts w:ascii="Avenir Next LT Pro" w:hAnsi="Avenir Next LT Pro" w:cs="Calibri"/>
            <w:sz w:val="22"/>
            <w:szCs w:val="22"/>
          </w:rPr>
          <w:t>https://www.eventbrite.ca/e/womensresearch-wellness-exchange-tickets-129886178055</w:t>
        </w:r>
      </w:hyperlink>
      <w:r w:rsidRPr="00DC3406">
        <w:rPr>
          <w:rFonts w:ascii="Avenir Next LT Pro" w:hAnsi="Avenir Next LT Pro" w:cs="Calibri"/>
          <w:color w:val="000000" w:themeColor="text1"/>
          <w:sz w:val="22"/>
          <w:szCs w:val="22"/>
        </w:rPr>
        <w:t xml:space="preserve"> </w:t>
      </w:r>
    </w:p>
    <w:p w14:paraId="5385393C" w14:textId="3568E5D8" w:rsidR="00B83CBC" w:rsidRPr="00DC3406" w:rsidRDefault="00B83CBC" w:rsidP="00B83CBC">
      <w:pPr>
        <w:pStyle w:val="NormalWeb"/>
        <w:spacing w:before="0" w:beforeAutospacing="0" w:after="160" w:afterAutospacing="0"/>
        <w:textAlignment w:val="baseline"/>
        <w:rPr>
          <w:rFonts w:ascii="Avenir Next LT Pro" w:hAnsi="Avenir Next LT Pro" w:cs="Calibri"/>
          <w:color w:val="000000" w:themeColor="text1"/>
          <w:sz w:val="22"/>
          <w:szCs w:val="22"/>
        </w:rPr>
      </w:pPr>
      <w:r w:rsidRPr="00DC3406">
        <w:rPr>
          <w:rFonts w:ascii="Avenir Next LT Pro" w:hAnsi="Avenir Next LT Pro" w:cs="Calibri"/>
          <w:color w:val="000000" w:themeColor="text1"/>
          <w:sz w:val="22"/>
          <w:szCs w:val="22"/>
        </w:rPr>
        <w:t>Do you have questions about #COVID19 and #pregnancy? Tune into the @WomensResearch Wellness Exchange on December 10</w:t>
      </w:r>
      <w:r w:rsidRPr="00DC3406">
        <w:rPr>
          <w:rFonts w:ascii="Avenir Next LT Pro" w:hAnsi="Avenir Next LT Pro" w:cs="Calibri"/>
          <w:color w:val="000000" w:themeColor="text1"/>
          <w:sz w:val="22"/>
          <w:szCs w:val="22"/>
          <w:vertAlign w:val="superscript"/>
        </w:rPr>
        <w:t>th</w:t>
      </w:r>
      <w:r w:rsidRPr="00DC3406">
        <w:rPr>
          <w:rFonts w:ascii="Avenir Next LT Pro" w:hAnsi="Avenir Next LT Pro" w:cs="Calibri"/>
          <w:color w:val="000000" w:themeColor="text1"/>
          <w:sz w:val="22"/>
          <w:szCs w:val="22"/>
        </w:rPr>
        <w:t xml:space="preserve"> </w:t>
      </w:r>
      <w:r w:rsidR="00A15675">
        <w:rPr>
          <w:rFonts w:ascii="Avenir Next LT Pro" w:hAnsi="Avenir Next LT Pro" w:cs="Calibri"/>
          <w:color w:val="000000" w:themeColor="text1"/>
          <w:sz w:val="22"/>
          <w:szCs w:val="22"/>
        </w:rPr>
        <w:t xml:space="preserve">for the latest </w:t>
      </w:r>
      <w:r w:rsidR="00574C83">
        <w:rPr>
          <w:rFonts w:ascii="Avenir Next LT Pro" w:hAnsi="Avenir Next LT Pro" w:cs="Calibri"/>
          <w:color w:val="000000" w:themeColor="text1"/>
          <w:sz w:val="22"/>
          <w:szCs w:val="22"/>
        </w:rPr>
        <w:t>findings</w:t>
      </w:r>
      <w:r w:rsidRPr="00DC3406">
        <w:rPr>
          <w:rFonts w:ascii="Avenir Next LT Pro" w:hAnsi="Avenir Next LT Pro" w:cs="Calibri"/>
          <w:color w:val="000000" w:themeColor="text1"/>
          <w:sz w:val="22"/>
          <w:szCs w:val="22"/>
        </w:rPr>
        <w:t xml:space="preserve"> from @money2_dmoney, </w:t>
      </w:r>
      <w:r w:rsidR="00574C83">
        <w:rPr>
          <w:rFonts w:ascii="Avenir Next LT Pro" w:hAnsi="Avenir Next LT Pro" w:cs="Calibri"/>
          <w:color w:val="000000" w:themeColor="text1"/>
          <w:sz w:val="22"/>
          <w:szCs w:val="22"/>
        </w:rPr>
        <w:t>lead on @CANCOVID-Preg</w:t>
      </w:r>
      <w:r w:rsidRPr="00DC3406">
        <w:rPr>
          <w:rFonts w:ascii="Avenir Next LT Pro" w:hAnsi="Avenir Next LT Pro" w:cs="Calibri"/>
          <w:color w:val="000000" w:themeColor="text1"/>
          <w:sz w:val="22"/>
          <w:szCs w:val="22"/>
        </w:rPr>
        <w:t xml:space="preserve">. Register now &gt;&gt; </w:t>
      </w:r>
      <w:hyperlink r:id="rId22" w:history="1">
        <w:r w:rsidRPr="00DC3406">
          <w:rPr>
            <w:rStyle w:val="Hyperlink"/>
            <w:rFonts w:ascii="Avenir Next LT Pro" w:hAnsi="Avenir Next LT Pro" w:cs="Calibri"/>
            <w:sz w:val="22"/>
            <w:szCs w:val="22"/>
          </w:rPr>
          <w:t>https://www.eventbrite.ca/e/womensresearch-wellness-exchange-tickets-129886178055</w:t>
        </w:r>
      </w:hyperlink>
      <w:r w:rsidRPr="00DC3406">
        <w:rPr>
          <w:rFonts w:ascii="Avenir Next LT Pro" w:hAnsi="Avenir Next LT Pro" w:cs="Calibri"/>
          <w:color w:val="000000" w:themeColor="text1"/>
          <w:sz w:val="22"/>
          <w:szCs w:val="22"/>
        </w:rPr>
        <w:t xml:space="preserve"> </w:t>
      </w:r>
    </w:p>
    <w:p w14:paraId="4596A25C" w14:textId="32DAD028" w:rsidR="00B83CBC" w:rsidRPr="00DC3406" w:rsidRDefault="00B83CBC" w:rsidP="00B83CBC">
      <w:pPr>
        <w:pStyle w:val="NormalWeb"/>
        <w:spacing w:before="0" w:beforeAutospacing="0" w:after="160" w:afterAutospacing="0"/>
        <w:textAlignment w:val="baseline"/>
        <w:rPr>
          <w:rFonts w:ascii="Avenir Next LT Pro" w:hAnsi="Avenir Next LT Pro" w:cs="Calibri"/>
          <w:color w:val="000000" w:themeColor="text1"/>
          <w:sz w:val="22"/>
          <w:szCs w:val="22"/>
        </w:rPr>
      </w:pPr>
      <w:r w:rsidRPr="00DC3406">
        <w:rPr>
          <w:rFonts w:ascii="Avenir Next LT Pro" w:hAnsi="Avenir Next LT Pro" w:cs="Calibri"/>
          <w:color w:val="000000" w:themeColor="text1"/>
          <w:sz w:val="22"/>
          <w:szCs w:val="22"/>
        </w:rPr>
        <w:t xml:space="preserve">Did you know British Columbians can receive free prenatal education by text message? Learn more at the @WomensResearch Wellness Exchange. Details and registration &gt;&gt; </w:t>
      </w:r>
      <w:hyperlink r:id="rId23" w:history="1">
        <w:r w:rsidRPr="00DC3406">
          <w:rPr>
            <w:rStyle w:val="Hyperlink"/>
            <w:rFonts w:ascii="Avenir Next LT Pro" w:hAnsi="Avenir Next LT Pro" w:cs="Calibri"/>
            <w:sz w:val="22"/>
            <w:szCs w:val="22"/>
          </w:rPr>
          <w:t>https://www.eventbrite.ca/e/womensresearch-wellness-exchange-tickets-129886178055</w:t>
        </w:r>
      </w:hyperlink>
    </w:p>
    <w:p w14:paraId="42A5C538" w14:textId="444D42E4" w:rsidR="00B83CBC" w:rsidRPr="00DC3406" w:rsidRDefault="00B83CBC" w:rsidP="00B83CBC">
      <w:pPr>
        <w:pStyle w:val="NormalWeb"/>
        <w:spacing w:before="0" w:beforeAutospacing="0" w:after="160" w:afterAutospacing="0"/>
        <w:textAlignment w:val="baseline"/>
        <w:rPr>
          <w:rFonts w:ascii="Avenir Next LT Pro" w:hAnsi="Avenir Next LT Pro" w:cs="Calibri"/>
          <w:color w:val="000000" w:themeColor="text1"/>
          <w:sz w:val="22"/>
          <w:szCs w:val="22"/>
        </w:rPr>
      </w:pPr>
      <w:r w:rsidRPr="00DC3406">
        <w:rPr>
          <w:rFonts w:ascii="Avenir Next LT Pro" w:hAnsi="Avenir Next LT Pro" w:cs="Calibri"/>
          <w:color w:val="000000" w:themeColor="text1"/>
          <w:sz w:val="22"/>
          <w:szCs w:val="22"/>
        </w:rPr>
        <w:t xml:space="preserve">Have you heard of the GOSH podcast? The </w:t>
      </w:r>
      <w:r w:rsidR="00497B8A" w:rsidRPr="00DC3406">
        <w:rPr>
          <w:rFonts w:ascii="Avenir Next LT Pro" w:hAnsi="Avenir Next LT Pro" w:cs="Calibri"/>
          <w:color w:val="000000" w:themeColor="text1"/>
          <w:sz w:val="22"/>
          <w:szCs w:val="22"/>
        </w:rPr>
        <w:t>@GCI_Cluster</w:t>
      </w:r>
      <w:r w:rsidRPr="00DC3406">
        <w:rPr>
          <w:rFonts w:ascii="Avenir Next LT Pro" w:hAnsi="Avenir Next LT Pro" w:cs="Calibri"/>
          <w:color w:val="000000" w:themeColor="text1"/>
          <w:sz w:val="22"/>
          <w:szCs w:val="22"/>
        </w:rPr>
        <w:t xml:space="preserve"> is amplifying survivors’ voices through this </w:t>
      </w:r>
      <w:r w:rsidR="008D43C7" w:rsidRPr="00DC3406">
        <w:rPr>
          <w:rFonts w:ascii="Avenir Next LT Pro" w:hAnsi="Avenir Next LT Pro" w:cs="Calibri"/>
          <w:color w:val="000000" w:themeColor="text1"/>
          <w:sz w:val="22"/>
          <w:szCs w:val="22"/>
        </w:rPr>
        <w:t xml:space="preserve">new project. Learn more at the @WomensResearch Wellness Exchange! Register now &gt;&gt; </w:t>
      </w:r>
      <w:hyperlink r:id="rId24" w:history="1">
        <w:r w:rsidR="008D43C7" w:rsidRPr="00DC3406">
          <w:rPr>
            <w:rStyle w:val="Hyperlink"/>
            <w:rFonts w:ascii="Avenir Next LT Pro" w:hAnsi="Avenir Next LT Pro" w:cs="Calibri"/>
            <w:sz w:val="22"/>
            <w:szCs w:val="22"/>
          </w:rPr>
          <w:t>https://www.eventbrite.ca/e/womensresearch-wellness-exchange-tickets-129886178055</w:t>
        </w:r>
      </w:hyperlink>
    </w:p>
    <w:p w14:paraId="630BF441" w14:textId="3070ED0A" w:rsidR="00497B8A" w:rsidRDefault="00497B8A" w:rsidP="00B83CBC">
      <w:pPr>
        <w:pStyle w:val="NormalWeb"/>
        <w:spacing w:before="0" w:beforeAutospacing="0" w:after="160" w:afterAutospacing="0"/>
        <w:textAlignment w:val="baseline"/>
        <w:rPr>
          <w:rFonts w:ascii="Avenir Next LT Pro" w:hAnsi="Avenir Next LT Pro" w:cs="Calibri"/>
          <w:color w:val="000000" w:themeColor="text1"/>
          <w:sz w:val="22"/>
          <w:szCs w:val="22"/>
        </w:rPr>
      </w:pPr>
      <w:r w:rsidRPr="00DC3406">
        <w:rPr>
          <w:rFonts w:ascii="Avenir Next LT Pro" w:hAnsi="Avenir Next LT Pro" w:cs="Calibri"/>
          <w:color w:val="000000" w:themeColor="text1"/>
          <w:sz w:val="22"/>
          <w:szCs w:val="22"/>
        </w:rPr>
        <w:t xml:space="preserve">Did you know #endometriosis can </w:t>
      </w:r>
      <w:r w:rsidR="003A2F0B">
        <w:rPr>
          <w:rFonts w:ascii="Avenir Next LT Pro" w:hAnsi="Avenir Next LT Pro" w:cs="Calibri"/>
          <w:color w:val="000000" w:themeColor="text1"/>
          <w:sz w:val="22"/>
          <w:szCs w:val="22"/>
        </w:rPr>
        <w:t>cause</w:t>
      </w:r>
      <w:r w:rsidR="00DC3406">
        <w:rPr>
          <w:rFonts w:ascii="Avenir Next LT Pro" w:hAnsi="Avenir Next LT Pro" w:cs="Calibri"/>
          <w:color w:val="000000" w:themeColor="text1"/>
          <w:sz w:val="22"/>
          <w:szCs w:val="22"/>
        </w:rPr>
        <w:t xml:space="preserve"> painful sex?</w:t>
      </w:r>
      <w:r w:rsidRPr="00DC3406">
        <w:rPr>
          <w:rFonts w:ascii="Avenir Next LT Pro" w:hAnsi="Avenir Next LT Pro" w:cs="Calibri"/>
          <w:color w:val="000000" w:themeColor="text1"/>
          <w:sz w:val="22"/>
          <w:szCs w:val="22"/>
        </w:rPr>
        <w:t xml:space="preserve"> </w:t>
      </w:r>
      <w:r w:rsidR="003A2F0B">
        <w:rPr>
          <w:rFonts w:ascii="Avenir Next LT Pro" w:hAnsi="Avenir Next LT Pro" w:cs="Calibri"/>
          <w:color w:val="000000" w:themeColor="text1"/>
          <w:sz w:val="22"/>
          <w:szCs w:val="22"/>
        </w:rPr>
        <w:t>Join @WomensResearch on December 10</w:t>
      </w:r>
      <w:r w:rsidR="003A2F0B" w:rsidRPr="003A2F0B">
        <w:rPr>
          <w:rFonts w:ascii="Avenir Next LT Pro" w:hAnsi="Avenir Next LT Pro" w:cs="Calibri"/>
          <w:color w:val="000000" w:themeColor="text1"/>
          <w:sz w:val="22"/>
          <w:szCs w:val="22"/>
          <w:vertAlign w:val="superscript"/>
        </w:rPr>
        <w:t>th</w:t>
      </w:r>
      <w:r w:rsidR="003A2F0B">
        <w:rPr>
          <w:rFonts w:ascii="Avenir Next LT Pro" w:hAnsi="Avenir Next LT Pro" w:cs="Calibri"/>
          <w:color w:val="000000" w:themeColor="text1"/>
          <w:sz w:val="22"/>
          <w:szCs w:val="22"/>
        </w:rPr>
        <w:t xml:space="preserve"> for their first virtual Wellness Exchange to learn more! </w:t>
      </w:r>
      <w:hyperlink r:id="rId25" w:history="1">
        <w:r w:rsidR="003A2F0B" w:rsidRPr="00DC3406">
          <w:rPr>
            <w:rStyle w:val="Hyperlink"/>
            <w:rFonts w:ascii="Avenir Next LT Pro" w:hAnsi="Avenir Next LT Pro" w:cs="Calibri"/>
            <w:sz w:val="22"/>
            <w:szCs w:val="22"/>
          </w:rPr>
          <w:t>https://www.eventbrite.ca/e/womensresearch-wellness-exchange-tickets-129886178055</w:t>
        </w:r>
      </w:hyperlink>
      <w:r w:rsidR="003A2F0B">
        <w:rPr>
          <w:rFonts w:ascii="Avenir Next LT Pro" w:hAnsi="Avenir Next LT Pro" w:cs="Calibri"/>
          <w:color w:val="000000" w:themeColor="text1"/>
          <w:sz w:val="22"/>
          <w:szCs w:val="22"/>
        </w:rPr>
        <w:t xml:space="preserve"> @PelvicPainEndo</w:t>
      </w:r>
    </w:p>
    <w:p w14:paraId="15EFB225" w14:textId="23B273A1" w:rsidR="00497B8A" w:rsidRPr="00DC3406" w:rsidRDefault="00C9087A" w:rsidP="00B83CBC">
      <w:pPr>
        <w:pStyle w:val="NormalWeb"/>
        <w:spacing w:before="0" w:beforeAutospacing="0" w:after="160" w:afterAutospacing="0"/>
        <w:textAlignment w:val="baseline"/>
        <w:rPr>
          <w:rFonts w:ascii="Avenir Next LT Pro" w:hAnsi="Avenir Next LT Pro" w:cs="Calibri"/>
          <w:color w:val="000000" w:themeColor="text1"/>
          <w:sz w:val="22"/>
          <w:szCs w:val="22"/>
        </w:rPr>
      </w:pPr>
      <w:r>
        <w:rPr>
          <w:rFonts w:ascii="Avenir Next LT Pro" w:hAnsi="Avenir Next LT Pro" w:cs="Calibri"/>
          <w:color w:val="000000" w:themeColor="text1"/>
          <w:sz w:val="22"/>
          <w:szCs w:val="22"/>
        </w:rPr>
        <w:t xml:space="preserve">How do you know if the health information you read online is credible? Learn some tips for assessing it from @BCWomensHosp health </w:t>
      </w:r>
      <w:r w:rsidR="00A15675">
        <w:rPr>
          <w:rFonts w:ascii="Avenir Next LT Pro" w:hAnsi="Avenir Next LT Pro" w:cs="Calibri"/>
          <w:color w:val="000000" w:themeColor="text1"/>
          <w:sz w:val="22"/>
          <w:szCs w:val="22"/>
        </w:rPr>
        <w:t xml:space="preserve">literacy specialist </w:t>
      </w:r>
      <w:r>
        <w:rPr>
          <w:rFonts w:ascii="Avenir Next LT Pro" w:hAnsi="Avenir Next LT Pro" w:cs="Calibri"/>
          <w:color w:val="000000" w:themeColor="text1"/>
          <w:sz w:val="22"/>
          <w:szCs w:val="22"/>
        </w:rPr>
        <w:t xml:space="preserve">Pamela Harrison and </w:t>
      </w:r>
      <w:r w:rsidR="00A15675">
        <w:rPr>
          <w:rFonts w:ascii="Avenir Next LT Pro" w:hAnsi="Avenir Next LT Pro" w:cs="Calibri"/>
          <w:color w:val="000000" w:themeColor="text1"/>
          <w:sz w:val="22"/>
          <w:szCs w:val="22"/>
        </w:rPr>
        <w:t>#</w:t>
      </w:r>
      <w:r>
        <w:rPr>
          <w:rFonts w:ascii="Avenir Next LT Pro" w:hAnsi="Avenir Next LT Pro" w:cs="Calibri"/>
          <w:color w:val="000000" w:themeColor="text1"/>
          <w:sz w:val="22"/>
          <w:szCs w:val="22"/>
        </w:rPr>
        <w:t xml:space="preserve">digitalhealth manager Dr. Beth Payne at the @WomensResearch Wellness Exchange! Details &gt;&gt; </w:t>
      </w:r>
      <w:hyperlink r:id="rId26" w:history="1">
        <w:r w:rsidRPr="00DC3406">
          <w:rPr>
            <w:rStyle w:val="Hyperlink"/>
            <w:rFonts w:ascii="Avenir Next LT Pro" w:hAnsi="Avenir Next LT Pro" w:cs="Calibri"/>
            <w:sz w:val="22"/>
            <w:szCs w:val="22"/>
          </w:rPr>
          <w:t>https://www.eventbrite.ca/e/womensresearch-wellness-exchange-tickets-129886178055</w:t>
        </w:r>
      </w:hyperlink>
    </w:p>
    <w:p w14:paraId="7D21C6C9" w14:textId="13D4123F" w:rsidR="009F151A" w:rsidRPr="00DC3406" w:rsidRDefault="009F151A" w:rsidP="00D53DE8">
      <w:pPr>
        <w:rPr>
          <w:rFonts w:ascii="Avenir Next LT Pro" w:hAnsi="Avenir Next LT Pro"/>
          <w:b/>
          <w:color w:val="008080"/>
        </w:rPr>
      </w:pPr>
    </w:p>
    <w:p w14:paraId="52117499" w14:textId="0F638942" w:rsidR="009A6F29" w:rsidRPr="001731CA" w:rsidRDefault="00FB1BB1" w:rsidP="009F151A">
      <w:pPr>
        <w:jc w:val="center"/>
        <w:rPr>
          <w:rFonts w:ascii="Avenir Next LT Pro" w:hAnsi="Avenir Next LT Pro"/>
          <w:bCs/>
          <w:color w:val="000000" w:themeColor="text1"/>
        </w:rPr>
      </w:pPr>
      <w:r w:rsidRPr="001731CA">
        <w:rPr>
          <w:rFonts w:ascii="Avenir Next LT Pro" w:hAnsi="Avenir Next LT Pro"/>
          <w:bCs/>
          <w:color w:val="000000" w:themeColor="text1"/>
        </w:rPr>
        <w:t>PHOTO TO GO ALONG WITH POST</w:t>
      </w:r>
      <w:r w:rsidR="001731CA" w:rsidRPr="001731CA">
        <w:rPr>
          <w:rFonts w:ascii="Avenir Next LT Pro" w:hAnsi="Avenir Next LT Pro"/>
          <w:bCs/>
          <w:color w:val="000000" w:themeColor="text1"/>
        </w:rPr>
        <w:t>S</w:t>
      </w:r>
      <w:r w:rsidRPr="001731CA">
        <w:rPr>
          <w:rFonts w:ascii="Avenir Next LT Pro" w:hAnsi="Avenir Next LT Pro"/>
          <w:bCs/>
          <w:color w:val="000000" w:themeColor="text1"/>
        </w:rPr>
        <w:t>:</w:t>
      </w:r>
    </w:p>
    <w:p w14:paraId="02B2E85A" w14:textId="77777777" w:rsidR="00FB1BB1" w:rsidRPr="00DC3406" w:rsidRDefault="00FB1BB1" w:rsidP="009A6F29">
      <w:pPr>
        <w:rPr>
          <w:rFonts w:ascii="Avenir Next LT Pro" w:hAnsi="Avenir Next LT Pro"/>
          <w:b/>
          <w:color w:val="93B72F"/>
          <w:u w:val="single"/>
        </w:rPr>
        <w:sectPr w:rsidR="00FB1BB1" w:rsidRPr="00DC3406" w:rsidSect="008C108F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75B7D42" w14:textId="54D0DEEF" w:rsidR="00674166" w:rsidRPr="00DC3406" w:rsidRDefault="001873FA" w:rsidP="00674166">
      <w:pPr>
        <w:rPr>
          <w:rFonts w:ascii="Avenir Next LT Pro" w:hAnsi="Avenir Next LT Pro"/>
        </w:rPr>
        <w:sectPr w:rsidR="00674166" w:rsidRPr="00DC3406" w:rsidSect="00AD4BC5">
          <w:type w:val="continuous"/>
          <w:pgSz w:w="12240" w:h="15840"/>
          <w:pgMar w:top="720" w:right="720" w:bottom="720" w:left="720" w:header="708" w:footer="708" w:gutter="0"/>
          <w:cols w:num="2" w:space="48"/>
          <w:docGrid w:linePitch="360"/>
        </w:sectPr>
      </w:pPr>
      <w:r>
        <w:rPr>
          <w:rFonts w:ascii="Avenir Next LT Pro" w:hAnsi="Avenir Next LT Pro"/>
          <w:noProof/>
          <w:lang w:eastAsia="en-CA"/>
        </w:rPr>
        <w:drawing>
          <wp:anchor distT="0" distB="0" distL="114300" distR="114300" simplePos="0" relativeHeight="251679744" behindDoc="1" locked="0" layoutInCell="1" allowOverlap="1" wp14:anchorId="54E18240" wp14:editId="6C05486B">
            <wp:simplePos x="0" y="0"/>
            <wp:positionH relativeFrom="margin">
              <wp:align>center</wp:align>
            </wp:positionH>
            <wp:positionV relativeFrom="paragraph">
              <wp:posOffset>8249</wp:posOffset>
            </wp:positionV>
            <wp:extent cx="2897109" cy="1448555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109" cy="144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E12DB5" w14:textId="1FECA70A" w:rsidR="00CA6A20" w:rsidRPr="00DC3406" w:rsidRDefault="00CA6A20" w:rsidP="001E4C26">
      <w:pPr>
        <w:rPr>
          <w:rFonts w:ascii="Avenir Next LT Pro" w:hAnsi="Avenir Next LT Pro"/>
        </w:rPr>
      </w:pPr>
    </w:p>
    <w:p w14:paraId="02B2E7BE" w14:textId="2471254A" w:rsidR="009F151A" w:rsidRPr="00DC3406" w:rsidRDefault="009F151A" w:rsidP="001E4C26">
      <w:pPr>
        <w:rPr>
          <w:rFonts w:ascii="Avenir Next LT Pro" w:hAnsi="Avenir Next LT Pro"/>
        </w:rPr>
      </w:pPr>
    </w:p>
    <w:p w14:paraId="23B04361" w14:textId="3C15B342" w:rsidR="009F151A" w:rsidRPr="00DC3406" w:rsidRDefault="009F151A" w:rsidP="001E4C26">
      <w:pPr>
        <w:rPr>
          <w:rFonts w:ascii="Avenir Next LT Pro" w:hAnsi="Avenir Next LT Pro"/>
        </w:rPr>
      </w:pPr>
    </w:p>
    <w:p w14:paraId="278ACEB5" w14:textId="1328C688" w:rsidR="009F151A" w:rsidRPr="00DC3406" w:rsidRDefault="009F151A" w:rsidP="001E4C26">
      <w:pPr>
        <w:rPr>
          <w:rFonts w:ascii="Avenir Next LT Pro" w:hAnsi="Avenir Next LT Pro"/>
        </w:rPr>
      </w:pPr>
    </w:p>
    <w:p w14:paraId="212E46F9" w14:textId="70145622" w:rsidR="00D648A0" w:rsidRPr="001731CA" w:rsidRDefault="002C12FA" w:rsidP="001731CA">
      <w:pPr>
        <w:jc w:val="center"/>
        <w:rPr>
          <w:rFonts w:ascii="Avenir Next LT Pro" w:hAnsi="Avenir Next LT Pro"/>
          <w:b/>
          <w:color w:val="31849B" w:themeColor="accent5" w:themeShade="BF"/>
          <w:sz w:val="20"/>
          <w:szCs w:val="20"/>
        </w:rPr>
      </w:pPr>
      <w:hyperlink r:id="rId28" w:history="1">
        <w:r w:rsidR="001731CA" w:rsidRPr="001731CA">
          <w:rPr>
            <w:rStyle w:val="Hyperlink"/>
            <w:rFonts w:ascii="Avenir Next LT Pro" w:hAnsi="Avenir Next LT Pro"/>
            <w:b/>
            <w:color w:val="31849B" w:themeColor="accent5" w:themeShade="BF"/>
            <w:sz w:val="20"/>
            <w:szCs w:val="20"/>
          </w:rPr>
          <w:t>Click to download</w:t>
        </w:r>
      </w:hyperlink>
    </w:p>
    <w:sectPr w:rsidR="00D648A0" w:rsidRPr="001731CA" w:rsidSect="008C108F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F965D" w14:textId="77777777" w:rsidR="000650F0" w:rsidRDefault="000650F0" w:rsidP="006B0A48">
      <w:pPr>
        <w:spacing w:after="0" w:line="240" w:lineRule="auto"/>
      </w:pPr>
      <w:r>
        <w:separator/>
      </w:r>
    </w:p>
  </w:endnote>
  <w:endnote w:type="continuationSeparator" w:id="0">
    <w:p w14:paraId="6177642D" w14:textId="77777777" w:rsidR="000650F0" w:rsidRDefault="000650F0" w:rsidP="006B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ED614" w14:textId="77777777" w:rsidR="003A5F7E" w:rsidRDefault="003A5F7E">
    <w:pPr>
      <w:pStyle w:val="Footer"/>
    </w:pPr>
    <w:r>
      <w:t>November 30, 2020 | @WomensResearch Wellness Exchange Communications Toolkit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A0030" w14:textId="77777777" w:rsidR="003A5F7E" w:rsidRDefault="003A5F7E">
    <w:pPr>
      <w:pStyle w:val="Footer"/>
    </w:pPr>
    <w:r>
      <w:t>November 30, 2020 | @WomensResearch Wellness Exchange Communications Toolkit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42A50" w14:textId="31380499" w:rsidR="003A5F7E" w:rsidRDefault="003A5F7E">
    <w:pPr>
      <w:pStyle w:val="Footer"/>
    </w:pPr>
    <w:r>
      <w:t>November 30, 2020 | @WomensResearch Wellness Exchange Communications Toolkit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7BE8A" w14:textId="77777777" w:rsidR="000650F0" w:rsidRDefault="000650F0" w:rsidP="006B0A48">
      <w:pPr>
        <w:spacing w:after="0" w:line="240" w:lineRule="auto"/>
      </w:pPr>
      <w:r>
        <w:separator/>
      </w:r>
    </w:p>
  </w:footnote>
  <w:footnote w:type="continuationSeparator" w:id="0">
    <w:p w14:paraId="5A6FFBB8" w14:textId="77777777" w:rsidR="000650F0" w:rsidRDefault="000650F0" w:rsidP="006B0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5FD97" w14:textId="77777777" w:rsidR="003A5F7E" w:rsidRDefault="003A5F7E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6432" behindDoc="1" locked="0" layoutInCell="1" allowOverlap="1" wp14:anchorId="2FFEAE53" wp14:editId="58726D2F">
          <wp:simplePos x="0" y="0"/>
          <wp:positionH relativeFrom="column">
            <wp:posOffset>-165100</wp:posOffset>
          </wp:positionH>
          <wp:positionV relativeFrom="paragraph">
            <wp:posOffset>-287020</wp:posOffset>
          </wp:positionV>
          <wp:extent cx="1860550" cy="465138"/>
          <wp:effectExtent l="0" t="0" r="6350" b="0"/>
          <wp:wrapNone/>
          <wp:docPr id="11" name="Picture 1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550" cy="4651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AE5F46" w14:textId="77777777" w:rsidR="003A5F7E" w:rsidRDefault="003A5F7E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D38568" wp14:editId="25B1BEC0">
              <wp:simplePos x="0" y="0"/>
              <wp:positionH relativeFrom="column">
                <wp:posOffset>-1030406</wp:posOffset>
              </wp:positionH>
              <wp:positionV relativeFrom="paragraph">
                <wp:posOffset>141605</wp:posOffset>
              </wp:positionV>
              <wp:extent cx="8543499" cy="0"/>
              <wp:effectExtent l="0" t="19050" r="48260" b="381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43499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8FB4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EB1F16" id="Straight Connector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1.15pt,11.15pt" to="591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Go3wEAAA4EAAAOAAAAZHJzL2Uyb0RvYy54bWysU9uO0zAQfUfiHyy/0yS7LbRR05Xoqrwg&#10;qFj4ANexE0u+aWya9O8ZO212BQgJxIuT8cw5M+fY3j6MRpOzgKCcbWi1KCkRlrtW2a6h374e3qwp&#10;CZHZlmlnRUMvItCH3etX28HX4s71TrcCCJLYUA++oX2Mvi6KwHthWFg4LywmpQPDIobQFS2wAdmN&#10;Lu7K8m0xOGg9OC5CwN3HKUl3mV9KweNnKYOIRDcUZ4t5hbye0lrstqzugPle8esY7B+mMExZbDpT&#10;PbLIyHdQv1AZxcEFJ+OCO1M4KRUXWQOqqcqf1Dz1zIusBc0JfrYp/D9a/ul8BKLahm4osczgET1F&#10;YKrrI9k7a9FAB2STfBp8qLF8b49wjYI/QhI9SjDpi3LImL29zN6KMRKOm+vV8n65wSb8liuegR5C&#10;/CCcIemnoVrZJJvV7PwxRGyGpbeStK0tGRq6eletylwWnFbtQWmdkgG6014DOTM88vXh/fI+nzJS&#10;vCjDSFvkTZomFfkvXrSYGnwREl3BuaupQ7qPYqZlnAsbq+RKZsLqBJM4wgy8jvYn4LU+QUW+q38D&#10;nhG5s7NxBhtlHfxu7DjeRpZT/c2BSXey4OTaSz7fbA1euqzw+kDSrX4ZZ/jzM979AAAA//8DAFBL&#10;AwQUAAYACAAAACEAj6ofjt8AAAALAQAADwAAAGRycy9kb3ducmV2LnhtbEyPTWvDMAyG74P+B6PC&#10;LqN1PlgJaZxS9gU7rhu0RzfW4qyxnMVumv77OeywnYSkh1ePis1oWjZg7xpLAuJlBAypsqqhWsDH&#10;+/MiA+a8JCVbSyjgig425eymkLmyF3rDYedrFkLI5VKA9r7LOXeVRiPd0nZIYfdpeyN9aPuaq15e&#10;QrhpeRJFK25kQ+GClh0+aKxOu7MRcDdc9132pFPvku/h5fXwdV8fHoW4nY/bNTCPo/+DYdIP6lAG&#10;p6M9k3KsFbCIV0kaWAHJVCciztIY2PF3wsuC//+h/AEAAP//AwBQSwECLQAUAAYACAAAACEAtoM4&#10;kv4AAADhAQAAEwAAAAAAAAAAAAAAAAAAAAAAW0NvbnRlbnRfVHlwZXNdLnhtbFBLAQItABQABgAI&#10;AAAAIQA4/SH/1gAAAJQBAAALAAAAAAAAAAAAAAAAAC8BAABfcmVscy8ucmVsc1BLAQItABQABgAI&#10;AAAAIQCmLOGo3wEAAA4EAAAOAAAAAAAAAAAAAAAAAC4CAABkcnMvZTJvRG9jLnhtbFBLAQItABQA&#10;BgAIAAAAIQCPqh+O3wAAAAsBAAAPAAAAAAAAAAAAAAAAADkEAABkcnMvZG93bnJldi54bWxQSwUG&#10;AAAAAAQABADzAAAARQUAAAAA&#10;" strokecolor="#8fb430" strokeweight="4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5E672" w14:textId="77777777" w:rsidR="003A5F7E" w:rsidRDefault="003A5F7E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3360" behindDoc="1" locked="0" layoutInCell="1" allowOverlap="1" wp14:anchorId="71D982F2" wp14:editId="40817EDE">
          <wp:simplePos x="0" y="0"/>
          <wp:positionH relativeFrom="column">
            <wp:posOffset>-165100</wp:posOffset>
          </wp:positionH>
          <wp:positionV relativeFrom="paragraph">
            <wp:posOffset>-287020</wp:posOffset>
          </wp:positionV>
          <wp:extent cx="1860550" cy="465138"/>
          <wp:effectExtent l="0" t="0" r="6350" b="0"/>
          <wp:wrapNone/>
          <wp:docPr id="8" name="Picture 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550" cy="4651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467636" w14:textId="77777777" w:rsidR="003A5F7E" w:rsidRDefault="003A5F7E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ECD55A" wp14:editId="12C1BB35">
              <wp:simplePos x="0" y="0"/>
              <wp:positionH relativeFrom="column">
                <wp:posOffset>-1030406</wp:posOffset>
              </wp:positionH>
              <wp:positionV relativeFrom="paragraph">
                <wp:posOffset>141605</wp:posOffset>
              </wp:positionV>
              <wp:extent cx="8543499" cy="0"/>
              <wp:effectExtent l="0" t="19050" r="48260" b="381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43499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8FB4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BC0533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1.15pt,11.15pt" to="591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SAt4QEAAA4EAAAOAAAAZHJzL2Uyb0RvYy54bWysU8tu2zAQvBfoPxC815IS23UEywHqwL0U&#10;rZG0H0BTpEWALyxZy/77LilZCdqiQIJeKC13Z3ZnSK7vz0aTk4CgnG1oNSspEZa7VtljQ398331Y&#10;URIisy3TzoqGXkSg95v379a9r8WN65xuBRAksaHufUO7GH1dFIF3wrAwc15YTEoHhkUM4Vi0wHpk&#10;N7q4Kctl0TtoPTguQsDdhyFJN5lfSsHjNymDiEQ3FGeLeYW8HtJabNasPgLzneLjGOwNUximLDad&#10;qB5YZOQnqD+ojOLggpNxxp0pnJSKi6wB1VTlb2qeOuZF1oLmBD/ZFP4fLf962gNRbUOXlFhm8Iie&#10;IjB17CLZOmvRQAdkmXzqfaixfGv3MEbB7yGJPksw6YtyyDl7e5m8FedIOG6uFvPb+d0dJfyaK56B&#10;HkL8LJwh6aehWtkkm9Xs9CVEbIal15K0rS3pG7r4WC3KXBacVu1OaZ2SAY6HrQZyYnjkq92n+W0+&#10;ZaR4UYaRtsibNA0q8l+8aDE0eBQSXcG5q6FDuo9iomWcCxur5EpmwuoEkzjCBBxH+xdwrE9Qke/q&#10;a8ATInd2Nk5go6yDv40dz9eR5VB/dWDQnSw4uPaSzzdbg5cuKxwfSLrVL+MMf37Gm18AAAD//wMA&#10;UEsDBBQABgAIAAAAIQCPqh+O3wAAAAsBAAAPAAAAZHJzL2Rvd25yZXYueG1sTI9Na8MwDIbvg/4H&#10;o8Iuo3U+WAlpnFL2BTuuG7RHN9birLGcxW6a/vs57LCdhKSHV4+KzWhaNmDvGksC4mUEDKmyqqFa&#10;wMf78yID5rwkJVtLKOCKDjbl7KaQubIXesNh52sWQsjlUoD2vss5d5VGI93Sdkhh92l7I31o+5qr&#10;Xl5CuGl5EkUrbmRD4YKWHT5orE67sxFwN1z3XfakU++S7+Hl9fB1Xx8ehbidj9s1MI+j/4Nh0g/q&#10;UAanoz2TcqwVsIhXSRpYAclUJyLO0hjY8XfCy4L//6H8AQAA//8DAFBLAQItABQABgAIAAAAIQC2&#10;gziS/gAAAOEBAAATAAAAAAAAAAAAAAAAAAAAAABbQ29udGVudF9UeXBlc10ueG1sUEsBAi0AFAAG&#10;AAgAAAAhADj9If/WAAAAlAEAAAsAAAAAAAAAAAAAAAAALwEAAF9yZWxzLy5yZWxzUEsBAi0AFAAG&#10;AAgAAAAhAJzxIC3hAQAADgQAAA4AAAAAAAAAAAAAAAAALgIAAGRycy9lMm9Eb2MueG1sUEsBAi0A&#10;FAAGAAgAAAAhAI+qH47fAAAACwEAAA8AAAAAAAAAAAAAAAAAOwQAAGRycy9kb3ducmV2LnhtbFBL&#10;BQYAAAAABAAEAPMAAABHBQAAAAA=&#10;" strokecolor="#8fb430" strokeweight="4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5F918" w14:textId="70A8E27D" w:rsidR="003A5F7E" w:rsidRDefault="003A5F7E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0288" behindDoc="1" locked="0" layoutInCell="1" allowOverlap="1" wp14:anchorId="1A05B911" wp14:editId="442E8683">
          <wp:simplePos x="0" y="0"/>
          <wp:positionH relativeFrom="column">
            <wp:posOffset>-165100</wp:posOffset>
          </wp:positionH>
          <wp:positionV relativeFrom="paragraph">
            <wp:posOffset>-287020</wp:posOffset>
          </wp:positionV>
          <wp:extent cx="1860550" cy="465138"/>
          <wp:effectExtent l="0" t="0" r="635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550" cy="4651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91DF64" w14:textId="77777777" w:rsidR="003A5F7E" w:rsidRDefault="003A5F7E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30AC86" wp14:editId="7B621FA0">
              <wp:simplePos x="0" y="0"/>
              <wp:positionH relativeFrom="column">
                <wp:posOffset>-1030406</wp:posOffset>
              </wp:positionH>
              <wp:positionV relativeFrom="paragraph">
                <wp:posOffset>141605</wp:posOffset>
              </wp:positionV>
              <wp:extent cx="8543499" cy="0"/>
              <wp:effectExtent l="0" t="19050" r="48260" b="38100"/>
              <wp:wrapNone/>
              <wp:docPr id="51" name="Straight Connector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43499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8FB4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DD9DE3" id="Straight Connector 5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1.15pt,11.15pt" to="591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gw4AEAABAEAAAOAAAAZHJzL2Uyb0RvYy54bWysU9uO0zAQfUfiHyy/0yS7LXSjpivRVXlB&#10;ULHsB7iOnVjyTWPTpH/P2GmzK0BIi3hxMp45Z+Yc25v70WhyEhCUsw2tFiUlwnLXKts19On7/t2a&#10;khCZbZl2VjT0LAK93759sxl8LW5c73QrgCCJDfXgG9rH6OuiCLwXhoWF88JiUjowLGIIXdECG5Dd&#10;6OKmLN8Xg4PWg+MiBNx9mJJ0m/mlFDx+lTKISHRDcbaYV8jrMa3FdsPqDpjvFb+Mwf5hCsOUxaYz&#10;1QOLjPwA9RuVURxccDIuuDOFk1JxkTWgmqr8Rc1jz7zIWtCc4Gebwv+j5V9OByCqbeiqosQyg2f0&#10;GIGpro9k56xFBx0QTKJTgw81Anb2AJco+AMk2aMEk74oiIzZ3fPsrhgj4bi5Xi1vl3d3lPBrrngG&#10;egjxk3CGpJ+GamWTcFaz0+cQsRmWXkvStrZkwJE/VKsylwWnVbtXWqdkgO6400BODA99vf+4vM3n&#10;jBQvyjDSFnmTpklF/otnLaYG34REX3DuauqQbqSYaRnnwsbsSmbC6gSTOMIMvIz2N+ClPkFFvq2v&#10;Ac+I3NnZOIONsg7+NHYcryPLqf7qwKQ7WXB07Tmfb7YGr102//JE0r1+GWf480Pe/gQAAP//AwBQ&#10;SwMEFAAGAAgAAAAhAI+qH47fAAAACwEAAA8AAABkcnMvZG93bnJldi54bWxMj01rwzAMhu+D/gej&#10;wi6jdT5YCWmcUvYFO64btEc31uKssZzFbpr++znssJ2EpIdXj4rNaFo2YO8aSwLiZQQMqbKqoVrA&#10;x/vzIgPmvCQlW0so4IoONuXsppC5shd6w2HnaxZCyOVSgPa+yzl3lUYj3dJ2SGH3aXsjfWj7mqte&#10;XkK4aXkSRStuZEPhgpYdPmisTruzEXA3XPdd9qRT75Lv4eX18HVfHx6FuJ2P2zUwj6P/g2HSD+pQ&#10;BqejPZNyrBWwiFdJGlgByVQnIs7SGNjxd8LLgv//ofwBAAD//wMAUEsBAi0AFAAGAAgAAAAhALaD&#10;OJL+AAAA4QEAABMAAAAAAAAAAAAAAAAAAAAAAFtDb250ZW50X1R5cGVzXS54bWxQSwECLQAUAAYA&#10;CAAAACEAOP0h/9YAAACUAQAACwAAAAAAAAAAAAAAAAAvAQAAX3JlbHMvLnJlbHNQSwECLQAUAAYA&#10;CAAAACEAH1XYMOABAAAQBAAADgAAAAAAAAAAAAAAAAAuAgAAZHJzL2Uyb0RvYy54bWxQSwECLQAU&#10;AAYACAAAACEAj6ofjt8AAAALAQAADwAAAAAAAAAAAAAAAAA6BAAAZHJzL2Rvd25yZXYueG1sUEsF&#10;BgAAAAAEAAQA8wAAAEYFAAAAAA==&#10;" strokecolor="#8fb430" strokeweight="4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76A7C"/>
    <w:multiLevelType w:val="hybridMultilevel"/>
    <w:tmpl w:val="9E4A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36526"/>
    <w:multiLevelType w:val="multilevel"/>
    <w:tmpl w:val="84A0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87863"/>
    <w:multiLevelType w:val="multilevel"/>
    <w:tmpl w:val="5D12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49477A"/>
    <w:multiLevelType w:val="multilevel"/>
    <w:tmpl w:val="C82E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3B35C2"/>
    <w:multiLevelType w:val="multilevel"/>
    <w:tmpl w:val="3D76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27137B"/>
    <w:multiLevelType w:val="hybridMultilevel"/>
    <w:tmpl w:val="F02EC8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C2"/>
    <w:rsid w:val="000426B5"/>
    <w:rsid w:val="000650F0"/>
    <w:rsid w:val="0007539B"/>
    <w:rsid w:val="000916C8"/>
    <w:rsid w:val="000A5677"/>
    <w:rsid w:val="00143313"/>
    <w:rsid w:val="001731CA"/>
    <w:rsid w:val="001754EE"/>
    <w:rsid w:val="001873FA"/>
    <w:rsid w:val="0019029F"/>
    <w:rsid w:val="001E4C26"/>
    <w:rsid w:val="00216A1B"/>
    <w:rsid w:val="00262FC2"/>
    <w:rsid w:val="002828A9"/>
    <w:rsid w:val="002C12FA"/>
    <w:rsid w:val="002C3811"/>
    <w:rsid w:val="00340128"/>
    <w:rsid w:val="003405C4"/>
    <w:rsid w:val="003A2F0B"/>
    <w:rsid w:val="003A5F7E"/>
    <w:rsid w:val="003E0B7F"/>
    <w:rsid w:val="003E781D"/>
    <w:rsid w:val="003F2033"/>
    <w:rsid w:val="00456E51"/>
    <w:rsid w:val="00460D0C"/>
    <w:rsid w:val="004768A5"/>
    <w:rsid w:val="00497B8A"/>
    <w:rsid w:val="004C33B8"/>
    <w:rsid w:val="00513B77"/>
    <w:rsid w:val="00523650"/>
    <w:rsid w:val="00574C83"/>
    <w:rsid w:val="00583B3F"/>
    <w:rsid w:val="005D4F05"/>
    <w:rsid w:val="0060319C"/>
    <w:rsid w:val="00655E81"/>
    <w:rsid w:val="00674166"/>
    <w:rsid w:val="00684849"/>
    <w:rsid w:val="00693BED"/>
    <w:rsid w:val="006B0A48"/>
    <w:rsid w:val="006B3EDE"/>
    <w:rsid w:val="006E3DD1"/>
    <w:rsid w:val="00760681"/>
    <w:rsid w:val="00763E19"/>
    <w:rsid w:val="00874A3F"/>
    <w:rsid w:val="00887B49"/>
    <w:rsid w:val="008C108F"/>
    <w:rsid w:val="008D43C7"/>
    <w:rsid w:val="008E11D4"/>
    <w:rsid w:val="009A6F29"/>
    <w:rsid w:val="009C07B1"/>
    <w:rsid w:val="009F151A"/>
    <w:rsid w:val="009F1DF0"/>
    <w:rsid w:val="00A15675"/>
    <w:rsid w:val="00A6038F"/>
    <w:rsid w:val="00A91A32"/>
    <w:rsid w:val="00AD4BC5"/>
    <w:rsid w:val="00B73BB4"/>
    <w:rsid w:val="00B83CBC"/>
    <w:rsid w:val="00B861E3"/>
    <w:rsid w:val="00BC2B38"/>
    <w:rsid w:val="00BE18CE"/>
    <w:rsid w:val="00BF45A9"/>
    <w:rsid w:val="00C2057A"/>
    <w:rsid w:val="00C2538B"/>
    <w:rsid w:val="00C377D0"/>
    <w:rsid w:val="00C9087A"/>
    <w:rsid w:val="00CA3765"/>
    <w:rsid w:val="00CA6A20"/>
    <w:rsid w:val="00CE5B05"/>
    <w:rsid w:val="00CF38D8"/>
    <w:rsid w:val="00D53DE8"/>
    <w:rsid w:val="00D648A0"/>
    <w:rsid w:val="00DB303C"/>
    <w:rsid w:val="00DC3406"/>
    <w:rsid w:val="00DE384C"/>
    <w:rsid w:val="00DE399C"/>
    <w:rsid w:val="00E03687"/>
    <w:rsid w:val="00E84968"/>
    <w:rsid w:val="00F10448"/>
    <w:rsid w:val="00F90500"/>
    <w:rsid w:val="00FB1BB1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531BD3"/>
  <w15:docId w15:val="{EADE6C65-0DF9-1F4E-9C7E-CFCBF55B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F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F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A48"/>
  </w:style>
  <w:style w:type="paragraph" w:styleId="Footer">
    <w:name w:val="footer"/>
    <w:basedOn w:val="Normal"/>
    <w:link w:val="FooterChar"/>
    <w:uiPriority w:val="99"/>
    <w:unhideWhenUsed/>
    <w:rsid w:val="006B0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A48"/>
  </w:style>
  <w:style w:type="paragraph" w:styleId="NormalWeb">
    <w:name w:val="Normal (Web)"/>
    <w:basedOn w:val="Normal"/>
    <w:uiPriority w:val="99"/>
    <w:semiHidden/>
    <w:unhideWhenUsed/>
    <w:rsid w:val="009F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54E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5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4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a/e/womensresearch-wellness-exchange-tickets-129886178055" TargetMode="External"/><Relationship Id="rId13" Type="http://schemas.openxmlformats.org/officeDocument/2006/relationships/hyperlink" Target="https://fb.me/e/1PHFprdDL" TargetMode="External"/><Relationship Id="rId18" Type="http://schemas.openxmlformats.org/officeDocument/2006/relationships/footer" Target="footer3.xml"/><Relationship Id="rId26" Type="http://schemas.openxmlformats.org/officeDocument/2006/relationships/hyperlink" Target="https://www.eventbrite.ca/e/womensresearch-wellness-exchange-tickets-12988617805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ventbrite.ca/e/womensresearch-wellness-exchange-tickets-129886178055" TargetMode="External"/><Relationship Id="rId7" Type="http://schemas.openxmlformats.org/officeDocument/2006/relationships/hyperlink" Target="mailto:whri.communications@cw.bc.ca" TargetMode="External"/><Relationship Id="rId12" Type="http://schemas.openxmlformats.org/officeDocument/2006/relationships/hyperlink" Target="https://drive.google.com/file/d/1I0dl8SjeweNBj1-FBEUI8JgIndh2dEt3/view?usp=sharing" TargetMode="External"/><Relationship Id="rId17" Type="http://schemas.openxmlformats.org/officeDocument/2006/relationships/header" Target="header3.xml"/><Relationship Id="rId25" Type="http://schemas.openxmlformats.org/officeDocument/2006/relationships/hyperlink" Target="https://www.eventbrite.ca/e/womensresearch-wellness-exchange-tickets-129886178055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I0dl8SjeweNBj1-FBEUI8JgIndh2dEt3/view?usp=sharing" TargetMode="External"/><Relationship Id="rId20" Type="http://schemas.openxmlformats.org/officeDocument/2006/relationships/hyperlink" Target="https://www.eventbrite.ca/e/womensresearch-wellness-exchange-tickets-12988617805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s://www.eventbrite.ca/e/womensresearch-wellness-exchange-tickets-12988617805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https://www.eventbrite.ca/e/womensresearch-wellness-exchange-tickets-129886178055" TargetMode="External"/><Relationship Id="rId28" Type="http://schemas.openxmlformats.org/officeDocument/2006/relationships/hyperlink" Target="https://drive.google.com/file/d/1keTepLbtagjsxFTZR1LuM47RH-Z39OoI/view?usp=sharing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drive.google.com/file/d/1I0dl8SjeweNBj1-FBEUI8JgIndh2dEt3/view?usp=sharin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yperlink" Target="https://www.eventbrite.ca/e/womensresearch-wellness-exchange-tickets-129886178055" TargetMode="External"/><Relationship Id="rId27" Type="http://schemas.openxmlformats.org/officeDocument/2006/relationships/image" Target="media/image3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Frannie MacKenzie</dc:creator>
  <cp:lastModifiedBy>Prestley, Nicole [CWBC]</cp:lastModifiedBy>
  <cp:revision>3</cp:revision>
  <dcterms:created xsi:type="dcterms:W3CDTF">2020-12-01T21:55:00Z</dcterms:created>
  <dcterms:modified xsi:type="dcterms:W3CDTF">2020-12-02T23:19:00Z</dcterms:modified>
</cp:coreProperties>
</file>