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D9" w:rsidRPr="004F01D9" w:rsidRDefault="004F01D9">
      <w:pPr>
        <w:rPr>
          <w:rFonts w:ascii="Helvetica" w:hAnsi="Helvetica"/>
          <w:b/>
          <w:sz w:val="32"/>
          <w:szCs w:val="32"/>
          <w:lang w:val="en-US"/>
        </w:rPr>
      </w:pPr>
      <w:r>
        <w:rPr>
          <w:rFonts w:ascii="Helvetica" w:hAnsi="Helvetica"/>
          <w:b/>
          <w:noProof/>
          <w:sz w:val="32"/>
          <w:szCs w:val="32"/>
        </w:rPr>
        <w:drawing>
          <wp:anchor distT="0" distB="0" distL="114300" distR="114300" simplePos="0" relativeHeight="251658240" behindDoc="0" locked="0" layoutInCell="1" allowOverlap="1">
            <wp:simplePos x="0" y="0"/>
            <wp:positionH relativeFrom="margin">
              <wp:posOffset>2830830</wp:posOffset>
            </wp:positionH>
            <wp:positionV relativeFrom="margin">
              <wp:posOffset>-121920</wp:posOffset>
            </wp:positionV>
            <wp:extent cx="3150870" cy="792480"/>
            <wp:effectExtent l="19050" t="0" r="0" b="0"/>
            <wp:wrapSquare wrapText="bothSides"/>
            <wp:docPr id="2" name="Picture 1" descr="WHRI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RI_H_rgb.JPG"/>
                    <pic:cNvPicPr/>
                  </pic:nvPicPr>
                  <pic:blipFill>
                    <a:blip r:embed="rId7" cstate="print"/>
                    <a:stretch>
                      <a:fillRect/>
                    </a:stretch>
                  </pic:blipFill>
                  <pic:spPr>
                    <a:xfrm>
                      <a:off x="0" y="0"/>
                      <a:ext cx="3150870" cy="792480"/>
                    </a:xfrm>
                    <a:prstGeom prst="rect">
                      <a:avLst/>
                    </a:prstGeom>
                  </pic:spPr>
                </pic:pic>
              </a:graphicData>
            </a:graphic>
          </wp:anchor>
        </w:drawing>
      </w:r>
      <w:r w:rsidR="007D426F" w:rsidRPr="004F01D9">
        <w:rPr>
          <w:rFonts w:ascii="Helvetica" w:hAnsi="Helvetica"/>
          <w:b/>
          <w:sz w:val="32"/>
          <w:szCs w:val="32"/>
          <w:lang w:val="en-US"/>
        </w:rPr>
        <w:t xml:space="preserve">WHRI Website: </w:t>
      </w:r>
    </w:p>
    <w:p w:rsidR="00CE50F5" w:rsidRPr="004F01D9" w:rsidRDefault="007D426F">
      <w:pPr>
        <w:rPr>
          <w:rFonts w:ascii="Helvetica" w:hAnsi="Helvetica"/>
          <w:b/>
          <w:sz w:val="32"/>
          <w:szCs w:val="32"/>
          <w:lang w:val="en-US"/>
        </w:rPr>
      </w:pPr>
      <w:r w:rsidRPr="004F01D9">
        <w:rPr>
          <w:rFonts w:ascii="Helvetica" w:hAnsi="Helvetica"/>
          <w:b/>
          <w:sz w:val="32"/>
          <w:szCs w:val="32"/>
          <w:lang w:val="en-US"/>
        </w:rPr>
        <w:t>Research Project Template</w:t>
      </w:r>
    </w:p>
    <w:p w:rsidR="008E163F" w:rsidRDefault="008E163F" w:rsidP="004F01D9">
      <w:pPr>
        <w:pBdr>
          <w:top w:val="single" w:sz="4" w:space="1" w:color="auto"/>
        </w:pBdr>
        <w:rPr>
          <w:rFonts w:ascii="Helvetica" w:hAnsi="Helvetica"/>
          <w:lang w:val="en-US"/>
        </w:rPr>
      </w:pPr>
    </w:p>
    <w:p w:rsidR="0036323A" w:rsidRPr="0036323A" w:rsidRDefault="007C6553" w:rsidP="0036323A">
      <w:pPr>
        <w:pStyle w:val="NoSpacing"/>
        <w:rPr>
          <w:rFonts w:ascii="Helvetica" w:hAnsi="Helvetica"/>
          <w:lang w:val="en-US"/>
        </w:rPr>
      </w:pPr>
      <w:r w:rsidRPr="0036323A">
        <w:rPr>
          <w:rFonts w:ascii="Helvetica" w:hAnsi="Helvetica"/>
          <w:lang w:val="en-US"/>
        </w:rPr>
        <w:t>Please complete o</w:t>
      </w:r>
      <w:r w:rsidR="0036323A" w:rsidRPr="0036323A">
        <w:rPr>
          <w:rFonts w:ascii="Helvetica" w:hAnsi="Helvetica"/>
          <w:lang w:val="en-US"/>
        </w:rPr>
        <w:t>ne form per research project/</w:t>
      </w:r>
      <w:r w:rsidRPr="0036323A">
        <w:rPr>
          <w:rFonts w:ascii="Helvetica" w:hAnsi="Helvetica"/>
          <w:lang w:val="en-US"/>
        </w:rPr>
        <w:t>program you would like displayed on the WHRI website.</w:t>
      </w:r>
      <w:r w:rsidR="0036323A" w:rsidRPr="0036323A">
        <w:rPr>
          <w:rFonts w:ascii="Helvetica" w:hAnsi="Helvetica"/>
          <w:lang w:val="en-US"/>
        </w:rPr>
        <w:t xml:space="preserve"> This page will provide you with a space to help recruit participants, disseminate findings and showcase other knowledge translation activities resulting from the study. The content you provide in this form will be connected to the research team’s bios provided by the membership information. If any of these fields do not apply to this project, please leave them blank.</w:t>
      </w:r>
    </w:p>
    <w:p w:rsidR="0036323A" w:rsidRPr="0036323A" w:rsidRDefault="0036323A" w:rsidP="0036323A">
      <w:pPr>
        <w:pStyle w:val="NoSpacing"/>
        <w:rPr>
          <w:rFonts w:ascii="Helvetica" w:hAnsi="Helvetica"/>
          <w:lang w:val="en-US"/>
        </w:rPr>
      </w:pPr>
    </w:p>
    <w:p w:rsidR="004F01D9" w:rsidRPr="0036323A" w:rsidRDefault="0036323A" w:rsidP="0036323A">
      <w:pPr>
        <w:pStyle w:val="NoSpacing"/>
        <w:rPr>
          <w:rFonts w:ascii="Helvetica" w:hAnsi="Helvetica"/>
          <w:lang w:val="en-US"/>
        </w:rPr>
      </w:pPr>
      <w:r w:rsidRPr="0036323A">
        <w:rPr>
          <w:rFonts w:ascii="Helvetica" w:hAnsi="Helvetica"/>
          <w:lang w:val="en-US"/>
        </w:rPr>
        <w:t>If there are supporting documents you would like embedded on the project page (i.e. consent forms) or i</w:t>
      </w:r>
      <w:r w:rsidR="007C6553" w:rsidRPr="0036323A">
        <w:rPr>
          <w:rFonts w:ascii="Helvetica" w:hAnsi="Helvetica"/>
          <w:lang w:val="en-US"/>
        </w:rPr>
        <w:t xml:space="preserve">f you have any questions regarding this form, please contact Nicole Prestley at </w:t>
      </w:r>
      <w:hyperlink r:id="rId8" w:history="1">
        <w:r w:rsidR="007C6553" w:rsidRPr="0036323A">
          <w:rPr>
            <w:rStyle w:val="Hyperlink"/>
            <w:rFonts w:ascii="Helvetica" w:hAnsi="Helvetica"/>
            <w:lang w:val="en-US"/>
          </w:rPr>
          <w:t>Nicole.Prestley@cw.bc.ca</w:t>
        </w:r>
      </w:hyperlink>
      <w:r w:rsidR="007C6553" w:rsidRPr="0036323A">
        <w:rPr>
          <w:rFonts w:ascii="Helvetica" w:hAnsi="Helvetica"/>
          <w:lang w:val="en-US"/>
        </w:rPr>
        <w:t xml:space="preserve"> or by phone </w:t>
      </w:r>
      <w:r w:rsidR="007C6553" w:rsidRPr="0036323A">
        <w:rPr>
          <w:rFonts w:ascii="Helvetica" w:hAnsi="Helvetica"/>
          <w:b/>
          <w:lang w:val="en-US"/>
        </w:rPr>
        <w:t>604-875-2424 ext 4956</w:t>
      </w:r>
      <w:r w:rsidR="007C6553" w:rsidRPr="0036323A">
        <w:rPr>
          <w:rFonts w:ascii="Helvetica" w:hAnsi="Helvetica"/>
          <w:lang w:val="en-US"/>
        </w:rPr>
        <w:t>.</w:t>
      </w:r>
    </w:p>
    <w:tbl>
      <w:tblPr>
        <w:tblStyle w:val="TableGrid"/>
        <w:tblpPr w:leftFromText="180" w:rightFromText="180" w:vertAnchor="page" w:horzAnchor="margin" w:tblpY="6229"/>
        <w:tblW w:w="9672" w:type="dxa"/>
        <w:tblLook w:val="04A0" w:firstRow="1" w:lastRow="0" w:firstColumn="1" w:lastColumn="0" w:noHBand="0" w:noVBand="1"/>
      </w:tblPr>
      <w:tblGrid>
        <w:gridCol w:w="2543"/>
        <w:gridCol w:w="7129"/>
      </w:tblGrid>
      <w:tr w:rsidR="0036323A" w:rsidRPr="004F01D9" w:rsidTr="0036323A">
        <w:trPr>
          <w:trHeight w:val="554"/>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Title</w:t>
            </w:r>
            <w:r>
              <w:rPr>
                <w:rFonts w:ascii="Helvetica" w:hAnsi="Helvetica"/>
                <w:b/>
                <w:lang w:val="en-US"/>
              </w:rPr>
              <w:t>:</w:t>
            </w:r>
            <w:r w:rsidRPr="0036323A">
              <w:rPr>
                <w:rFonts w:ascii="Helvetica" w:hAnsi="Helvetica"/>
                <w:b/>
                <w:lang w:val="en-US"/>
              </w:rPr>
              <w:t xml:space="preserve"> </w:t>
            </w:r>
          </w:p>
          <w:p w:rsidR="0036323A" w:rsidRPr="0036323A" w:rsidRDefault="0036323A" w:rsidP="0036323A">
            <w:pPr>
              <w:pStyle w:val="NoSpacing"/>
              <w:rPr>
                <w:rFonts w:ascii="Helvetica" w:hAnsi="Helvetica"/>
                <w:sz w:val="18"/>
                <w:szCs w:val="18"/>
                <w:lang w:val="en-US"/>
              </w:rPr>
            </w:pPr>
            <w:r w:rsidRPr="004F01D9">
              <w:rPr>
                <w:rFonts w:ascii="Helvetica" w:hAnsi="Helvetica"/>
                <w:sz w:val="18"/>
                <w:szCs w:val="18"/>
                <w:lang w:val="en-US"/>
              </w:rPr>
              <w:t>(same as consent form)</w:t>
            </w:r>
          </w:p>
        </w:tc>
        <w:tc>
          <w:tcPr>
            <w:tcW w:w="7129" w:type="dxa"/>
          </w:tcPr>
          <w:p w:rsidR="0036323A" w:rsidRPr="009C4A28" w:rsidRDefault="00152D1C" w:rsidP="00152D1C">
            <w:pPr>
              <w:pStyle w:val="BodyText3"/>
              <w:jc w:val="center"/>
              <w:rPr>
                <w:rFonts w:asciiTheme="minorHAnsi" w:hAnsiTheme="minorHAnsi" w:cstheme="minorHAnsi"/>
                <w:b w:val="0"/>
                <w:sz w:val="20"/>
              </w:rPr>
            </w:pPr>
            <w:r w:rsidRPr="009C4A28">
              <w:rPr>
                <w:rFonts w:asciiTheme="minorHAnsi" w:hAnsiTheme="minorHAnsi" w:cstheme="minorHAnsi"/>
                <w:b w:val="0"/>
                <w:sz w:val="20"/>
              </w:rPr>
              <w:t>A Prospective Clinical Cohort of HIV and Hepatitis C Virus (HCV) Co</w:t>
            </w:r>
            <w:r w:rsidRPr="009C4A28" w:rsidDel="00D457E2">
              <w:rPr>
                <w:rFonts w:asciiTheme="minorHAnsi" w:hAnsiTheme="minorHAnsi" w:cstheme="minorHAnsi"/>
                <w:b w:val="0"/>
                <w:sz w:val="20"/>
              </w:rPr>
              <w:t>-</w:t>
            </w:r>
            <w:r w:rsidRPr="009C4A28">
              <w:rPr>
                <w:rFonts w:asciiTheme="minorHAnsi" w:hAnsiTheme="minorHAnsi" w:cstheme="minorHAnsi"/>
                <w:b w:val="0"/>
                <w:sz w:val="20"/>
              </w:rPr>
              <w:t>infected Patients – expansion to a cross-Canada study entitled: “If Hepatitis C Virus (HCV) in an Opportunistic Infection, Why Has HAART Not Lead to Dramatic Improvements in Liver Disease?” (CTN 222)</w:t>
            </w:r>
          </w:p>
        </w:tc>
      </w:tr>
      <w:tr w:rsidR="0036323A" w:rsidRPr="004F01D9" w:rsidTr="0036323A">
        <w:trPr>
          <w:trHeight w:val="610"/>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Principal Investigator:</w:t>
            </w:r>
          </w:p>
        </w:tc>
        <w:tc>
          <w:tcPr>
            <w:tcW w:w="7129" w:type="dxa"/>
          </w:tcPr>
          <w:p w:rsidR="0036323A" w:rsidRDefault="00E131CA" w:rsidP="00E131CA">
            <w:pPr>
              <w:pStyle w:val="NoSpacing"/>
              <w:rPr>
                <w:rFonts w:cstheme="minorHAnsi"/>
                <w:sz w:val="20"/>
                <w:szCs w:val="20"/>
                <w:lang w:val="en-US"/>
              </w:rPr>
            </w:pPr>
            <w:r>
              <w:rPr>
                <w:rFonts w:cstheme="minorHAnsi"/>
                <w:sz w:val="20"/>
                <w:szCs w:val="20"/>
                <w:lang w:val="en-US"/>
              </w:rPr>
              <w:t>Principal Investigator: Dr. Marina Klein from McGill University</w:t>
            </w:r>
          </w:p>
          <w:p w:rsidR="00E131CA" w:rsidRDefault="00E131CA" w:rsidP="00E131CA">
            <w:pPr>
              <w:pStyle w:val="NoSpacing"/>
              <w:rPr>
                <w:rFonts w:cstheme="minorHAnsi"/>
                <w:sz w:val="20"/>
                <w:szCs w:val="20"/>
                <w:lang w:val="en-US"/>
              </w:rPr>
            </w:pPr>
          </w:p>
          <w:p w:rsidR="00E131CA" w:rsidRPr="009C4A28" w:rsidRDefault="00E131CA" w:rsidP="00E131CA">
            <w:pPr>
              <w:pStyle w:val="NoSpacing"/>
              <w:rPr>
                <w:rFonts w:cstheme="minorHAnsi"/>
                <w:sz w:val="20"/>
                <w:szCs w:val="20"/>
                <w:lang w:val="en-US"/>
              </w:rPr>
            </w:pPr>
            <w:r>
              <w:rPr>
                <w:rFonts w:cstheme="minorHAnsi"/>
                <w:sz w:val="20"/>
                <w:szCs w:val="20"/>
                <w:lang w:val="en-US"/>
              </w:rPr>
              <w:t>Local Investigator: Dr. Neora Pick from the Oak Tree Clinic</w:t>
            </w:r>
          </w:p>
        </w:tc>
      </w:tr>
      <w:tr w:rsidR="0036323A" w:rsidRPr="004F01D9" w:rsidTr="0036323A">
        <w:trPr>
          <w:trHeight w:val="554"/>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Primary Contact:</w:t>
            </w:r>
          </w:p>
          <w:p w:rsidR="0036323A" w:rsidRPr="004F01D9" w:rsidRDefault="0036323A" w:rsidP="0036323A">
            <w:pPr>
              <w:pStyle w:val="NoSpacing"/>
              <w:rPr>
                <w:rFonts w:ascii="Helvetica" w:hAnsi="Helvetica"/>
                <w:sz w:val="18"/>
                <w:szCs w:val="18"/>
                <w:lang w:val="en-US"/>
              </w:rPr>
            </w:pPr>
            <w:r w:rsidRPr="004F01D9">
              <w:rPr>
                <w:rFonts w:ascii="Helvetica" w:hAnsi="Helvetica"/>
                <w:sz w:val="18"/>
                <w:szCs w:val="18"/>
                <w:lang w:val="en-US"/>
              </w:rPr>
              <w:t>(name, title, phone, email)</w:t>
            </w:r>
          </w:p>
        </w:tc>
        <w:tc>
          <w:tcPr>
            <w:tcW w:w="7129" w:type="dxa"/>
          </w:tcPr>
          <w:p w:rsidR="008C26B7" w:rsidRPr="008C26B7" w:rsidRDefault="003C5BD1" w:rsidP="008C26B7">
            <w:pPr>
              <w:pStyle w:val="NoSpacing"/>
              <w:rPr>
                <w:rFonts w:cstheme="minorHAnsi"/>
                <w:sz w:val="20"/>
                <w:szCs w:val="20"/>
                <w:lang w:val="en-US"/>
              </w:rPr>
            </w:pPr>
            <w:r>
              <w:rPr>
                <w:rFonts w:cstheme="minorHAnsi"/>
                <w:sz w:val="20"/>
                <w:szCs w:val="20"/>
                <w:lang w:val="en-US"/>
              </w:rPr>
              <w:t>Evelyn Maan</w:t>
            </w:r>
          </w:p>
          <w:p w:rsidR="008C26B7" w:rsidRPr="008C26B7" w:rsidRDefault="008C26B7" w:rsidP="008C26B7">
            <w:pPr>
              <w:pStyle w:val="NoSpacing"/>
              <w:rPr>
                <w:rFonts w:cstheme="minorHAnsi"/>
                <w:sz w:val="20"/>
                <w:szCs w:val="20"/>
                <w:lang w:val="en-US"/>
              </w:rPr>
            </w:pPr>
            <w:r w:rsidRPr="008C26B7">
              <w:rPr>
                <w:rFonts w:cstheme="minorHAnsi"/>
                <w:sz w:val="20"/>
                <w:szCs w:val="20"/>
                <w:lang w:val="en-US"/>
              </w:rPr>
              <w:t>Research Program Manager</w:t>
            </w:r>
          </w:p>
          <w:p w:rsidR="008C26B7" w:rsidRPr="008C26B7" w:rsidRDefault="008C26B7" w:rsidP="008C26B7">
            <w:pPr>
              <w:pStyle w:val="NoSpacing"/>
              <w:rPr>
                <w:rFonts w:cstheme="minorHAnsi"/>
                <w:sz w:val="20"/>
                <w:szCs w:val="20"/>
                <w:lang w:val="en-US"/>
              </w:rPr>
            </w:pPr>
            <w:r w:rsidRPr="008C26B7">
              <w:rPr>
                <w:rFonts w:cstheme="minorHAnsi"/>
                <w:sz w:val="20"/>
                <w:szCs w:val="20"/>
                <w:lang w:val="en-US"/>
              </w:rPr>
              <w:t>604-767-5044</w:t>
            </w:r>
          </w:p>
          <w:p w:rsidR="00E131CA" w:rsidRPr="009C4A28" w:rsidRDefault="008C26B7" w:rsidP="008C26B7">
            <w:pPr>
              <w:pStyle w:val="NoSpacing"/>
              <w:rPr>
                <w:rFonts w:cstheme="minorHAnsi"/>
                <w:sz w:val="20"/>
                <w:szCs w:val="20"/>
                <w:lang w:val="en-US"/>
              </w:rPr>
            </w:pPr>
            <w:r w:rsidRPr="008C26B7">
              <w:rPr>
                <w:rFonts w:cstheme="minorHAnsi"/>
                <w:sz w:val="20"/>
                <w:szCs w:val="20"/>
                <w:lang w:val="en-US"/>
              </w:rPr>
              <w:t>emaan@cw.bc.ca</w:t>
            </w:r>
            <w:r w:rsidR="00E131CA">
              <w:rPr>
                <w:rFonts w:cstheme="minorHAnsi"/>
                <w:sz w:val="20"/>
                <w:szCs w:val="20"/>
                <w:lang w:val="en-US"/>
              </w:rPr>
              <w:t xml:space="preserve"> </w:t>
            </w:r>
          </w:p>
        </w:tc>
      </w:tr>
      <w:tr w:rsidR="0036323A" w:rsidRPr="004F01D9" w:rsidTr="0036323A">
        <w:trPr>
          <w:trHeight w:val="809"/>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About the Study:</w:t>
            </w:r>
          </w:p>
          <w:p w:rsidR="0036323A" w:rsidRPr="004F01D9" w:rsidRDefault="0036323A" w:rsidP="0036323A">
            <w:pPr>
              <w:pStyle w:val="NoSpacing"/>
              <w:rPr>
                <w:rFonts w:ascii="Helvetica" w:hAnsi="Helvetica"/>
                <w:sz w:val="18"/>
                <w:szCs w:val="18"/>
                <w:lang w:val="en-US"/>
              </w:rPr>
            </w:pPr>
            <w:r w:rsidRPr="004F01D9">
              <w:rPr>
                <w:rFonts w:ascii="Helvetica" w:hAnsi="Helvetica"/>
                <w:sz w:val="18"/>
                <w:szCs w:val="18"/>
                <w:lang w:val="en-US"/>
              </w:rPr>
              <w:t>(</w:t>
            </w:r>
            <w:r>
              <w:rPr>
                <w:rFonts w:ascii="Helvetica" w:hAnsi="Helvetica"/>
                <w:sz w:val="18"/>
                <w:szCs w:val="18"/>
                <w:lang w:val="en-US"/>
              </w:rPr>
              <w:t xml:space="preserve">100 words or less </w:t>
            </w:r>
            <w:r w:rsidRPr="004F01D9">
              <w:rPr>
                <w:rFonts w:ascii="Helvetica" w:hAnsi="Helvetica"/>
                <w:sz w:val="18"/>
                <w:szCs w:val="18"/>
                <w:lang w:val="en-US"/>
              </w:rPr>
              <w:t>plain language summary)</w:t>
            </w:r>
          </w:p>
        </w:tc>
        <w:tc>
          <w:tcPr>
            <w:tcW w:w="7129" w:type="dxa"/>
          </w:tcPr>
          <w:p w:rsidR="0036323A" w:rsidRPr="009C4A28" w:rsidRDefault="009C4A28" w:rsidP="0036323A">
            <w:pPr>
              <w:pStyle w:val="NoSpacing"/>
              <w:rPr>
                <w:rFonts w:cstheme="minorHAnsi"/>
                <w:sz w:val="20"/>
                <w:szCs w:val="20"/>
                <w:lang w:val="en-US"/>
              </w:rPr>
            </w:pPr>
            <w:r w:rsidRPr="009C4A28">
              <w:rPr>
                <w:rFonts w:cstheme="minorHAnsi"/>
                <w:color w:val="000000"/>
                <w:sz w:val="20"/>
                <w:szCs w:val="20"/>
                <w:shd w:val="clear" w:color="auto" w:fill="FFFFFF"/>
              </w:rPr>
              <w:t>Many people who have HIV infection are also infected with hepatitis C virus (HCV). In these people liver disease is becoming an increasing cause of illness and death. Furthermore treatment of HIV is complicated by the presence of liver disease, and treatment of HCV is complicated by HIV. This study collects information on over 1000 people with both HIV and HCV from across Canada. This will enable us to study how these two chronic virus infections interact over time, for example, how HIV treatment and other factors affect the course of HCV-related liver disease.</w:t>
            </w:r>
          </w:p>
        </w:tc>
      </w:tr>
      <w:tr w:rsidR="0036323A" w:rsidRPr="004F01D9" w:rsidTr="009C4A28">
        <w:trPr>
          <w:trHeight w:val="58"/>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Why is this research important?</w:t>
            </w:r>
          </w:p>
        </w:tc>
        <w:tc>
          <w:tcPr>
            <w:tcW w:w="7129" w:type="dxa"/>
          </w:tcPr>
          <w:p w:rsidR="0036323A" w:rsidRPr="009C4A28" w:rsidRDefault="009C4A28" w:rsidP="009C4A28">
            <w:pPr>
              <w:pStyle w:val="NoSpacing"/>
              <w:rPr>
                <w:rFonts w:cstheme="minorHAnsi"/>
                <w:sz w:val="20"/>
                <w:szCs w:val="20"/>
                <w:lang w:val="en-US"/>
              </w:rPr>
            </w:pPr>
            <w:r w:rsidRPr="009C4A28">
              <w:rPr>
                <w:rFonts w:cstheme="minorHAnsi"/>
                <w:color w:val="000000"/>
                <w:sz w:val="20"/>
                <w:szCs w:val="20"/>
                <w:shd w:val="clear" w:color="auto" w:fill="FFFFFF"/>
              </w:rPr>
              <w:t xml:space="preserve">Given the relatively slow course of Hepatitis C-related liver disease and the multiple potential factors that may affect its development, it is clear that long term follow-up in large numbers of patients will be necessary to truly assess the impact of HIV medication on clinical hepatitis C outcome. The Canadian Co-infection Cohort Study recruits from a variety of centres across the country in an attempt to reflect the Canadian epidemic. </w:t>
            </w:r>
          </w:p>
        </w:tc>
      </w:tr>
      <w:tr w:rsidR="0036323A" w:rsidRPr="004F01D9" w:rsidTr="0036323A">
        <w:trPr>
          <w:trHeight w:val="1049"/>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Study Status:</w:t>
            </w:r>
          </w:p>
          <w:p w:rsidR="0036323A" w:rsidRPr="004F01D9" w:rsidRDefault="0036323A" w:rsidP="0036323A">
            <w:pPr>
              <w:pStyle w:val="NoSpacing"/>
              <w:rPr>
                <w:rFonts w:ascii="Helvetica" w:hAnsi="Helvetica"/>
                <w:sz w:val="18"/>
                <w:szCs w:val="18"/>
                <w:lang w:val="en-US"/>
              </w:rPr>
            </w:pPr>
            <w:r w:rsidRPr="004F01D9">
              <w:rPr>
                <w:rFonts w:ascii="Helvetica" w:hAnsi="Helvetica"/>
                <w:sz w:val="18"/>
                <w:szCs w:val="18"/>
                <w:lang w:val="en-US"/>
              </w:rPr>
              <w:t>(e.g. recruiting, data analysis, manuscript development, complete)</w:t>
            </w:r>
          </w:p>
        </w:tc>
        <w:tc>
          <w:tcPr>
            <w:tcW w:w="7129" w:type="dxa"/>
          </w:tcPr>
          <w:p w:rsidR="0036323A" w:rsidRPr="009C4A28" w:rsidRDefault="009C4A28" w:rsidP="009C4A28">
            <w:pPr>
              <w:pStyle w:val="NoSpacing"/>
              <w:rPr>
                <w:rFonts w:cstheme="minorHAnsi"/>
                <w:sz w:val="20"/>
                <w:szCs w:val="20"/>
                <w:lang w:val="en-US"/>
              </w:rPr>
            </w:pPr>
            <w:r>
              <w:rPr>
                <w:rFonts w:cstheme="minorHAnsi"/>
                <w:sz w:val="20"/>
                <w:szCs w:val="20"/>
                <w:lang w:val="en-US"/>
              </w:rPr>
              <w:t>The study is currently recruiting participants. Data analysis and manuscript development is ongoing.</w:t>
            </w:r>
          </w:p>
        </w:tc>
      </w:tr>
      <w:tr w:rsidR="0036323A" w:rsidRPr="004F01D9" w:rsidTr="0036323A">
        <w:trPr>
          <w:trHeight w:val="794"/>
        </w:trPr>
        <w:tc>
          <w:tcPr>
            <w:tcW w:w="2543" w:type="dxa"/>
            <w:vAlign w:val="center"/>
          </w:tcPr>
          <w:p w:rsidR="0036323A" w:rsidRPr="0036323A" w:rsidRDefault="0036323A" w:rsidP="0036323A">
            <w:pPr>
              <w:pStyle w:val="NoSpacing"/>
              <w:rPr>
                <w:rFonts w:ascii="Helvetica" w:hAnsi="Helvetica"/>
                <w:b/>
                <w:lang w:val="en-US"/>
              </w:rPr>
            </w:pPr>
            <w:r>
              <w:rPr>
                <w:rFonts w:ascii="Helvetica" w:hAnsi="Helvetica"/>
                <w:b/>
                <w:lang w:val="en-US"/>
              </w:rPr>
              <w:t>Who can participate:</w:t>
            </w:r>
          </w:p>
          <w:p w:rsidR="0036323A" w:rsidRPr="004F01D9" w:rsidRDefault="0036323A" w:rsidP="0036323A">
            <w:pPr>
              <w:pStyle w:val="NoSpacing"/>
              <w:rPr>
                <w:rFonts w:ascii="Helvetica" w:hAnsi="Helvetica"/>
                <w:sz w:val="18"/>
                <w:szCs w:val="18"/>
                <w:lang w:val="en-US"/>
              </w:rPr>
            </w:pPr>
            <w:r w:rsidRPr="004F01D9">
              <w:rPr>
                <w:rFonts w:ascii="Helvetica" w:hAnsi="Helvetica"/>
                <w:sz w:val="18"/>
                <w:szCs w:val="18"/>
                <w:lang w:val="en-US"/>
              </w:rPr>
              <w:t>(short description, attach consent form)</w:t>
            </w:r>
          </w:p>
        </w:tc>
        <w:tc>
          <w:tcPr>
            <w:tcW w:w="7129" w:type="dxa"/>
          </w:tcPr>
          <w:p w:rsidR="0036323A" w:rsidRDefault="00E131CA" w:rsidP="00E131CA">
            <w:pPr>
              <w:pStyle w:val="NoSpacing"/>
              <w:rPr>
                <w:rFonts w:cstheme="minorHAnsi"/>
                <w:sz w:val="20"/>
                <w:szCs w:val="20"/>
                <w:lang w:val="en-US"/>
              </w:rPr>
            </w:pPr>
            <w:r>
              <w:rPr>
                <w:rFonts w:cstheme="minorHAnsi"/>
                <w:sz w:val="20"/>
                <w:szCs w:val="20"/>
                <w:lang w:val="en-US"/>
              </w:rPr>
              <w:t>You can participate if:</w:t>
            </w:r>
          </w:p>
          <w:p w:rsidR="00E131CA" w:rsidRPr="00E131CA" w:rsidRDefault="00E131CA" w:rsidP="00E131CA">
            <w:pPr>
              <w:pStyle w:val="NoSpacing"/>
              <w:rPr>
                <w:rFonts w:cstheme="minorHAnsi"/>
                <w:sz w:val="20"/>
                <w:szCs w:val="20"/>
                <w:lang w:val="en-US"/>
              </w:rPr>
            </w:pPr>
            <w:r w:rsidRPr="00E131CA">
              <w:rPr>
                <w:rFonts w:cstheme="minorHAnsi"/>
                <w:sz w:val="20"/>
                <w:szCs w:val="20"/>
                <w:lang w:val="en-US"/>
              </w:rPr>
              <w:t>1. Age &gt; 19 years old</w:t>
            </w:r>
          </w:p>
          <w:p w:rsidR="00E131CA" w:rsidRPr="00E131CA" w:rsidRDefault="00E131CA" w:rsidP="00E131CA">
            <w:pPr>
              <w:pStyle w:val="NoSpacing"/>
              <w:rPr>
                <w:rFonts w:cstheme="minorHAnsi"/>
                <w:sz w:val="20"/>
                <w:szCs w:val="20"/>
                <w:lang w:val="en-US"/>
              </w:rPr>
            </w:pPr>
            <w:r w:rsidRPr="00E131CA">
              <w:rPr>
                <w:rFonts w:cstheme="minorHAnsi"/>
                <w:sz w:val="20"/>
                <w:szCs w:val="20"/>
                <w:lang w:val="en-US"/>
              </w:rPr>
              <w:t>2. HIV seropositive (ELISA with western blot confirmation)</w:t>
            </w:r>
          </w:p>
          <w:p w:rsidR="00E131CA" w:rsidRPr="00E131CA" w:rsidRDefault="00E131CA" w:rsidP="00E131CA">
            <w:pPr>
              <w:pStyle w:val="NoSpacing"/>
              <w:rPr>
                <w:rFonts w:cstheme="minorHAnsi"/>
                <w:sz w:val="20"/>
                <w:szCs w:val="20"/>
                <w:lang w:val="en-US"/>
              </w:rPr>
            </w:pPr>
            <w:r w:rsidRPr="00E131CA">
              <w:rPr>
                <w:rFonts w:cstheme="minorHAnsi"/>
                <w:sz w:val="20"/>
                <w:szCs w:val="20"/>
                <w:lang w:val="en-US"/>
              </w:rPr>
              <w:t>3. HCV infected or evidence of exposure (HCV-seropositive by ELISA with RIBA II or EIA confirmation, or if serologically false negative, HCV RNA positive)</w:t>
            </w:r>
          </w:p>
          <w:p w:rsidR="00E131CA" w:rsidRDefault="00E131CA" w:rsidP="00E131CA">
            <w:pPr>
              <w:pStyle w:val="NoSpacing"/>
              <w:rPr>
                <w:rFonts w:cstheme="minorHAnsi"/>
                <w:sz w:val="20"/>
                <w:szCs w:val="20"/>
                <w:lang w:val="en-US"/>
              </w:rPr>
            </w:pPr>
            <w:r w:rsidRPr="00E131CA">
              <w:rPr>
                <w:rFonts w:cstheme="minorHAnsi"/>
                <w:sz w:val="20"/>
                <w:szCs w:val="20"/>
                <w:lang w:val="en-US"/>
              </w:rPr>
              <w:t>4. Able to provide informed consent.</w:t>
            </w:r>
          </w:p>
          <w:p w:rsidR="00883FBC" w:rsidRPr="009C4A28" w:rsidRDefault="00883FBC" w:rsidP="00883FBC">
            <w:pPr>
              <w:pStyle w:val="NoSpacing"/>
              <w:rPr>
                <w:rFonts w:cstheme="minorHAnsi"/>
                <w:sz w:val="20"/>
                <w:szCs w:val="20"/>
                <w:lang w:val="en-US"/>
              </w:rPr>
            </w:pPr>
            <w:r>
              <w:rPr>
                <w:rFonts w:cstheme="minorHAnsi"/>
                <w:sz w:val="20"/>
                <w:szCs w:val="20"/>
                <w:lang w:val="en-US"/>
              </w:rPr>
              <w:lastRenderedPageBreak/>
              <w:t>5. Not participating in this study at other sites</w:t>
            </w:r>
            <w:bookmarkStart w:id="0" w:name="_GoBack"/>
            <w:bookmarkEnd w:id="0"/>
          </w:p>
        </w:tc>
      </w:tr>
      <w:tr w:rsidR="0036323A" w:rsidRPr="004F01D9" w:rsidTr="0036323A">
        <w:trPr>
          <w:trHeight w:val="610"/>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lastRenderedPageBreak/>
              <w:t>Study Results/Publication:</w:t>
            </w:r>
          </w:p>
        </w:tc>
        <w:tc>
          <w:tcPr>
            <w:tcW w:w="7129" w:type="dxa"/>
          </w:tcPr>
          <w:p w:rsidR="0036323A" w:rsidRDefault="00E131CA" w:rsidP="00E131CA">
            <w:pPr>
              <w:pStyle w:val="NoSpacing"/>
              <w:rPr>
                <w:rFonts w:cstheme="minorHAnsi"/>
                <w:sz w:val="20"/>
                <w:szCs w:val="20"/>
                <w:lang w:val="en-US"/>
              </w:rPr>
            </w:pPr>
            <w:r>
              <w:rPr>
                <w:rFonts w:cstheme="minorHAnsi"/>
                <w:sz w:val="20"/>
                <w:szCs w:val="20"/>
                <w:lang w:val="en-US"/>
              </w:rPr>
              <w:t>Please see the following website for the latest study results and publications:</w:t>
            </w:r>
          </w:p>
          <w:p w:rsidR="00E131CA" w:rsidRDefault="00883FBC" w:rsidP="00E131CA">
            <w:pPr>
              <w:pStyle w:val="NoSpacing"/>
              <w:rPr>
                <w:rFonts w:cstheme="minorHAnsi"/>
                <w:sz w:val="20"/>
                <w:szCs w:val="20"/>
                <w:lang w:val="en-US"/>
              </w:rPr>
            </w:pPr>
            <w:hyperlink r:id="rId9" w:history="1">
              <w:r w:rsidR="00E131CA" w:rsidRPr="003D27D6">
                <w:rPr>
                  <w:rStyle w:val="Hyperlink"/>
                  <w:rFonts w:cstheme="minorHAnsi"/>
                  <w:sz w:val="20"/>
                  <w:szCs w:val="20"/>
                  <w:lang w:val="en-US"/>
                </w:rPr>
                <w:t>http://www.cocostudy.ca/knowledge-exchange/</w:t>
              </w:r>
            </w:hyperlink>
          </w:p>
          <w:p w:rsidR="00E131CA" w:rsidRPr="009C4A28" w:rsidRDefault="00E131CA" w:rsidP="00E131CA">
            <w:pPr>
              <w:pStyle w:val="NoSpacing"/>
              <w:rPr>
                <w:rFonts w:cstheme="minorHAnsi"/>
                <w:sz w:val="20"/>
                <w:szCs w:val="20"/>
                <w:lang w:val="en-US"/>
              </w:rPr>
            </w:pPr>
          </w:p>
        </w:tc>
      </w:tr>
      <w:tr w:rsidR="0036323A" w:rsidRPr="004F01D9" w:rsidTr="0036323A">
        <w:trPr>
          <w:trHeight w:val="298"/>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Co-Investigators:</w:t>
            </w:r>
          </w:p>
        </w:tc>
        <w:tc>
          <w:tcPr>
            <w:tcW w:w="7129" w:type="dxa"/>
          </w:tcPr>
          <w:p w:rsidR="0036323A" w:rsidRPr="009C4A28" w:rsidRDefault="00E131CA" w:rsidP="008B5E5E">
            <w:pPr>
              <w:pStyle w:val="NoSpacing"/>
              <w:rPr>
                <w:rFonts w:cstheme="minorHAnsi"/>
                <w:sz w:val="20"/>
                <w:szCs w:val="20"/>
                <w:lang w:val="en-US"/>
              </w:rPr>
            </w:pPr>
            <w:r>
              <w:rPr>
                <w:rFonts w:cstheme="minorHAnsi"/>
                <w:sz w:val="20"/>
                <w:szCs w:val="20"/>
                <w:lang w:val="en-US"/>
              </w:rPr>
              <w:t>Dr. Alexander Wong (</w:t>
            </w:r>
            <w:r w:rsidR="008B5E5E">
              <w:rPr>
                <w:rFonts w:cstheme="minorHAnsi"/>
                <w:sz w:val="20"/>
                <w:szCs w:val="20"/>
                <w:lang w:val="en-US"/>
              </w:rPr>
              <w:t xml:space="preserve">Regina SK), Dr. Anita </w:t>
            </w:r>
            <w:proofErr w:type="spellStart"/>
            <w:r w:rsidR="008B5E5E">
              <w:rPr>
                <w:rFonts w:cstheme="minorHAnsi"/>
                <w:sz w:val="20"/>
                <w:szCs w:val="20"/>
                <w:lang w:val="en-US"/>
              </w:rPr>
              <w:t>Rachlis</w:t>
            </w:r>
            <w:proofErr w:type="spellEnd"/>
            <w:r w:rsidR="008B5E5E">
              <w:rPr>
                <w:rFonts w:cstheme="minorHAnsi"/>
                <w:sz w:val="20"/>
                <w:szCs w:val="20"/>
                <w:lang w:val="en-US"/>
              </w:rPr>
              <w:t xml:space="preserve"> (Toronto ON), Dr. Brian Conway (Vancouver BC), Dr. Curtis Cooper (Ottawa ON), Dr. Danielle </w:t>
            </w:r>
            <w:proofErr w:type="spellStart"/>
            <w:r w:rsidR="008B5E5E">
              <w:rPr>
                <w:rFonts w:cstheme="minorHAnsi"/>
                <w:sz w:val="20"/>
                <w:szCs w:val="20"/>
                <w:lang w:val="en-US"/>
              </w:rPr>
              <w:t>Rouleau</w:t>
            </w:r>
            <w:proofErr w:type="spellEnd"/>
            <w:r w:rsidR="008B5E5E">
              <w:rPr>
                <w:rFonts w:cstheme="minorHAnsi"/>
                <w:sz w:val="20"/>
                <w:szCs w:val="20"/>
                <w:lang w:val="en-US"/>
              </w:rPr>
              <w:t xml:space="preserve"> (Montreal QC), Dr. David Wong (Toronto ON), Dr. Erica </w:t>
            </w:r>
            <w:proofErr w:type="spellStart"/>
            <w:r w:rsidR="008B5E5E">
              <w:rPr>
                <w:rFonts w:cstheme="minorHAnsi"/>
                <w:sz w:val="20"/>
                <w:szCs w:val="20"/>
                <w:lang w:val="en-US"/>
              </w:rPr>
              <w:t>Moodie</w:t>
            </w:r>
            <w:proofErr w:type="spellEnd"/>
            <w:r w:rsidR="008B5E5E">
              <w:rPr>
                <w:rFonts w:cstheme="minorHAnsi"/>
                <w:sz w:val="20"/>
                <w:szCs w:val="20"/>
                <w:lang w:val="en-US"/>
              </w:rPr>
              <w:t xml:space="preserve"> (Montreal QC), Dr. Jeff Cohen (Windsor ON), Dr. John Gill (Calgary AB), Dr. Joseph Cox (Montreal QC), Dr. Julio </w:t>
            </w:r>
            <w:proofErr w:type="spellStart"/>
            <w:r w:rsidR="008B5E5E">
              <w:rPr>
                <w:rFonts w:cstheme="minorHAnsi"/>
                <w:sz w:val="20"/>
                <w:szCs w:val="20"/>
                <w:lang w:val="en-US"/>
              </w:rPr>
              <w:t>Montaner</w:t>
            </w:r>
            <w:proofErr w:type="spellEnd"/>
            <w:r w:rsidR="008B5E5E">
              <w:rPr>
                <w:rFonts w:cstheme="minorHAnsi"/>
                <w:sz w:val="20"/>
                <w:szCs w:val="20"/>
                <w:lang w:val="en-US"/>
              </w:rPr>
              <w:t xml:space="preserve"> (Vancouver BC), Dr. Lisa Barrett (Halifax NS), Dr. Marie-Louise </w:t>
            </w:r>
            <w:proofErr w:type="spellStart"/>
            <w:r w:rsidR="008B5E5E">
              <w:rPr>
                <w:rFonts w:cstheme="minorHAnsi"/>
                <w:sz w:val="20"/>
                <w:szCs w:val="20"/>
                <w:lang w:val="en-US"/>
              </w:rPr>
              <w:t>Vachon</w:t>
            </w:r>
            <w:proofErr w:type="spellEnd"/>
            <w:r w:rsidR="008B5E5E">
              <w:rPr>
                <w:rFonts w:cstheme="minorHAnsi"/>
                <w:sz w:val="20"/>
                <w:szCs w:val="20"/>
                <w:lang w:val="en-US"/>
              </w:rPr>
              <w:t xml:space="preserve"> (Quebec City QC), Dr. Mark Hull (Vancouver BC), Dr. Mark Tyndall (Ottawa ON), Dr. Pierre </w:t>
            </w:r>
            <w:r w:rsidR="008B5E5E">
              <w:t xml:space="preserve"> </w:t>
            </w:r>
            <w:proofErr w:type="spellStart"/>
            <w:r w:rsidR="008B5E5E" w:rsidRPr="008B5E5E">
              <w:rPr>
                <w:rFonts w:cstheme="minorHAnsi"/>
                <w:sz w:val="20"/>
                <w:szCs w:val="20"/>
                <w:lang w:val="en-US"/>
              </w:rPr>
              <w:t>Côté</w:t>
            </w:r>
            <w:proofErr w:type="spellEnd"/>
            <w:r w:rsidR="008B5E5E">
              <w:rPr>
                <w:rFonts w:cstheme="minorHAnsi"/>
                <w:sz w:val="20"/>
                <w:szCs w:val="20"/>
                <w:lang w:val="en-US"/>
              </w:rPr>
              <w:t xml:space="preserve"> (Montreal QC), Dr. Roger </w:t>
            </w:r>
            <w:proofErr w:type="spellStart"/>
            <w:r w:rsidR="008B5E5E">
              <w:rPr>
                <w:rFonts w:cstheme="minorHAnsi"/>
                <w:sz w:val="20"/>
                <w:szCs w:val="20"/>
                <w:lang w:val="en-US"/>
              </w:rPr>
              <w:t>Sandre</w:t>
            </w:r>
            <w:proofErr w:type="spellEnd"/>
            <w:r w:rsidR="008B5E5E">
              <w:rPr>
                <w:rFonts w:cstheme="minorHAnsi"/>
                <w:sz w:val="20"/>
                <w:szCs w:val="20"/>
                <w:lang w:val="en-US"/>
              </w:rPr>
              <w:t xml:space="preserve"> (Sudbury ON), Dr. </w:t>
            </w:r>
            <w:proofErr w:type="spellStart"/>
            <w:r w:rsidR="008B5E5E">
              <w:rPr>
                <w:rFonts w:cstheme="minorHAnsi"/>
                <w:sz w:val="20"/>
                <w:szCs w:val="20"/>
                <w:lang w:val="en-US"/>
              </w:rPr>
              <w:t>Shariq</w:t>
            </w:r>
            <w:proofErr w:type="spellEnd"/>
            <w:r w:rsidR="008B5E5E">
              <w:rPr>
                <w:rFonts w:cstheme="minorHAnsi"/>
                <w:sz w:val="20"/>
                <w:szCs w:val="20"/>
                <w:lang w:val="en-US"/>
              </w:rPr>
              <w:t xml:space="preserve"> </w:t>
            </w:r>
            <w:proofErr w:type="spellStart"/>
            <w:r w:rsidR="008B5E5E">
              <w:rPr>
                <w:rFonts w:cstheme="minorHAnsi"/>
                <w:sz w:val="20"/>
                <w:szCs w:val="20"/>
                <w:lang w:val="en-US"/>
              </w:rPr>
              <w:t>Haider</w:t>
            </w:r>
            <w:proofErr w:type="spellEnd"/>
            <w:r w:rsidR="008B5E5E">
              <w:rPr>
                <w:rFonts w:cstheme="minorHAnsi"/>
                <w:sz w:val="20"/>
                <w:szCs w:val="20"/>
                <w:lang w:val="en-US"/>
              </w:rPr>
              <w:t xml:space="preserve"> (Hamilton ON), Dr. Sharon </w:t>
            </w:r>
            <w:proofErr w:type="spellStart"/>
            <w:r w:rsidR="008B5E5E">
              <w:rPr>
                <w:rFonts w:cstheme="minorHAnsi"/>
                <w:sz w:val="20"/>
                <w:szCs w:val="20"/>
                <w:lang w:val="en-US"/>
              </w:rPr>
              <w:t>Walmsley</w:t>
            </w:r>
            <w:proofErr w:type="spellEnd"/>
            <w:r w:rsidR="008B5E5E">
              <w:rPr>
                <w:rFonts w:cstheme="minorHAnsi"/>
                <w:sz w:val="20"/>
                <w:szCs w:val="20"/>
                <w:lang w:val="en-US"/>
              </w:rPr>
              <w:t xml:space="preserve"> (Toronto ON)</w:t>
            </w:r>
          </w:p>
        </w:tc>
      </w:tr>
      <w:tr w:rsidR="0036323A" w:rsidRPr="004F01D9" w:rsidTr="0036323A">
        <w:trPr>
          <w:trHeight w:val="311"/>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Funded by:</w:t>
            </w:r>
          </w:p>
        </w:tc>
        <w:tc>
          <w:tcPr>
            <w:tcW w:w="7129" w:type="dxa"/>
          </w:tcPr>
          <w:p w:rsidR="0036323A" w:rsidRPr="009C4A28" w:rsidRDefault="008B5E5E" w:rsidP="0036323A">
            <w:pPr>
              <w:pStyle w:val="NoSpacing"/>
              <w:rPr>
                <w:rFonts w:cstheme="minorHAnsi"/>
                <w:sz w:val="20"/>
                <w:szCs w:val="20"/>
                <w:lang w:val="en-US"/>
              </w:rPr>
            </w:pPr>
            <w:r>
              <w:rPr>
                <w:rFonts w:cstheme="minorHAnsi"/>
                <w:sz w:val="20"/>
                <w:szCs w:val="20"/>
                <w:lang w:val="en-US"/>
              </w:rPr>
              <w:t>Canadian Institutes of Health Research</w:t>
            </w:r>
          </w:p>
        </w:tc>
      </w:tr>
      <w:tr w:rsidR="0036323A" w:rsidRPr="004F01D9" w:rsidTr="0036323A">
        <w:trPr>
          <w:trHeight w:val="298"/>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Partners:</w:t>
            </w:r>
          </w:p>
        </w:tc>
        <w:tc>
          <w:tcPr>
            <w:tcW w:w="7129" w:type="dxa"/>
          </w:tcPr>
          <w:p w:rsidR="0036323A" w:rsidRPr="004F01D9" w:rsidRDefault="0036323A" w:rsidP="0036323A">
            <w:pPr>
              <w:pStyle w:val="NoSpacing"/>
              <w:rPr>
                <w:rFonts w:ascii="Helvetica" w:hAnsi="Helvetica"/>
                <w:lang w:val="en-US"/>
              </w:rPr>
            </w:pPr>
          </w:p>
        </w:tc>
      </w:tr>
      <w:tr w:rsidR="0036323A" w:rsidRPr="004F01D9" w:rsidTr="0036323A">
        <w:trPr>
          <w:trHeight w:val="567"/>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Other Attachments:</w:t>
            </w:r>
          </w:p>
          <w:p w:rsidR="0036323A" w:rsidRPr="004F01D9" w:rsidRDefault="0036323A" w:rsidP="0036323A">
            <w:pPr>
              <w:pStyle w:val="NoSpacing"/>
              <w:rPr>
                <w:rFonts w:ascii="Helvetica" w:hAnsi="Helvetica"/>
                <w:lang w:val="en-US"/>
              </w:rPr>
            </w:pPr>
            <w:r w:rsidRPr="004F01D9">
              <w:rPr>
                <w:rFonts w:ascii="Helvetica" w:hAnsi="Helvetica"/>
                <w:sz w:val="18"/>
                <w:szCs w:val="18"/>
                <w:lang w:val="en-US"/>
              </w:rPr>
              <w:t>(e.g. Newsletters, videos)</w:t>
            </w:r>
          </w:p>
        </w:tc>
        <w:tc>
          <w:tcPr>
            <w:tcW w:w="7129" w:type="dxa"/>
          </w:tcPr>
          <w:p w:rsidR="0036323A" w:rsidRPr="004F01D9" w:rsidRDefault="0036323A" w:rsidP="0036323A">
            <w:pPr>
              <w:pStyle w:val="NoSpacing"/>
              <w:rPr>
                <w:rFonts w:ascii="Helvetica" w:hAnsi="Helvetica"/>
                <w:lang w:val="en-US"/>
              </w:rPr>
            </w:pPr>
          </w:p>
        </w:tc>
      </w:tr>
    </w:tbl>
    <w:p w:rsidR="004F01D9" w:rsidRPr="004F01D9" w:rsidRDefault="004F01D9" w:rsidP="0036323A">
      <w:pPr>
        <w:rPr>
          <w:rFonts w:ascii="Helvetica" w:hAnsi="Helvetica"/>
          <w:lang w:val="en-US"/>
        </w:rPr>
      </w:pPr>
    </w:p>
    <w:sectPr w:rsidR="004F01D9" w:rsidRPr="004F01D9" w:rsidSect="00CE50F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553" w:rsidRDefault="007C6553" w:rsidP="007D426F">
      <w:pPr>
        <w:spacing w:after="0" w:line="240" w:lineRule="auto"/>
      </w:pPr>
      <w:r>
        <w:separator/>
      </w:r>
    </w:p>
  </w:endnote>
  <w:endnote w:type="continuationSeparator" w:id="0">
    <w:p w:rsidR="007C6553" w:rsidRDefault="007C6553" w:rsidP="007D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rPr>
        <w:lang w:val="en-US"/>
      </w:rPr>
    </w:pPr>
    <w:r>
      <w:rPr>
        <w:lang w:val="en-US"/>
      </w:rPr>
      <w:t>WHRI Website: Research Project Template</w:t>
    </w:r>
  </w:p>
  <w:p w:rsidR="007C6553" w:rsidRPr="007D426F" w:rsidRDefault="007C6553">
    <w:pPr>
      <w:pStyle w:val="Footer"/>
      <w:rPr>
        <w:lang w:val="en-US"/>
      </w:rPr>
    </w:pPr>
    <w:r>
      <w:rPr>
        <w:lang w:val="en-US"/>
      </w:rPr>
      <w:t>Version 1: January 14,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553" w:rsidRDefault="007C6553" w:rsidP="007D426F">
      <w:pPr>
        <w:spacing w:after="0" w:line="240" w:lineRule="auto"/>
      </w:pPr>
      <w:r>
        <w:separator/>
      </w:r>
    </w:p>
  </w:footnote>
  <w:footnote w:type="continuationSeparator" w:id="0">
    <w:p w:rsidR="007C6553" w:rsidRDefault="007C6553" w:rsidP="007D4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32"/>
    <w:rsid w:val="00152D1C"/>
    <w:rsid w:val="00346C32"/>
    <w:rsid w:val="0036323A"/>
    <w:rsid w:val="003C5BD1"/>
    <w:rsid w:val="00455960"/>
    <w:rsid w:val="004852C1"/>
    <w:rsid w:val="004F01D9"/>
    <w:rsid w:val="00536D10"/>
    <w:rsid w:val="00691F47"/>
    <w:rsid w:val="007C6553"/>
    <w:rsid w:val="007D426F"/>
    <w:rsid w:val="00883FBC"/>
    <w:rsid w:val="008B5E5E"/>
    <w:rsid w:val="008C26B7"/>
    <w:rsid w:val="008E163F"/>
    <w:rsid w:val="009C4A28"/>
    <w:rsid w:val="009E6DE9"/>
    <w:rsid w:val="009F1DAB"/>
    <w:rsid w:val="00C322F3"/>
    <w:rsid w:val="00CE50F5"/>
    <w:rsid w:val="00D21163"/>
    <w:rsid w:val="00D67C1C"/>
    <w:rsid w:val="00E131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 w:type="paragraph" w:styleId="BodyText3">
    <w:name w:val="Body Text 3"/>
    <w:basedOn w:val="Normal"/>
    <w:link w:val="BodyText3Char"/>
    <w:rsid w:val="00152D1C"/>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Palatino" w:eastAsia="Times" w:hAnsi="Palatino" w:cs="Times New Roman"/>
      <w:b/>
      <w:sz w:val="28"/>
      <w:szCs w:val="20"/>
      <w:lang w:val="en-US"/>
    </w:rPr>
  </w:style>
  <w:style w:type="character" w:customStyle="1" w:styleId="BodyText3Char">
    <w:name w:val="Body Text 3 Char"/>
    <w:basedOn w:val="DefaultParagraphFont"/>
    <w:link w:val="BodyText3"/>
    <w:rsid w:val="00152D1C"/>
    <w:rPr>
      <w:rFonts w:ascii="Palatino" w:eastAsia="Times" w:hAnsi="Palatino" w:cs="Times New Roman"/>
      <w:b/>
      <w:sz w:val="28"/>
      <w:szCs w:val="20"/>
      <w:lang w:val="en-US"/>
    </w:rPr>
  </w:style>
  <w:style w:type="character" w:customStyle="1" w:styleId="apple-converted-space">
    <w:name w:val="apple-converted-space"/>
    <w:basedOn w:val="DefaultParagraphFont"/>
    <w:rsid w:val="009C4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 w:type="paragraph" w:styleId="BodyText3">
    <w:name w:val="Body Text 3"/>
    <w:basedOn w:val="Normal"/>
    <w:link w:val="BodyText3Char"/>
    <w:rsid w:val="00152D1C"/>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Palatino" w:eastAsia="Times" w:hAnsi="Palatino" w:cs="Times New Roman"/>
      <w:b/>
      <w:sz w:val="28"/>
      <w:szCs w:val="20"/>
      <w:lang w:val="en-US"/>
    </w:rPr>
  </w:style>
  <w:style w:type="character" w:customStyle="1" w:styleId="BodyText3Char">
    <w:name w:val="Body Text 3 Char"/>
    <w:basedOn w:val="DefaultParagraphFont"/>
    <w:link w:val="BodyText3"/>
    <w:rsid w:val="00152D1C"/>
    <w:rPr>
      <w:rFonts w:ascii="Palatino" w:eastAsia="Times" w:hAnsi="Palatino" w:cs="Times New Roman"/>
      <w:b/>
      <w:sz w:val="28"/>
      <w:szCs w:val="20"/>
      <w:lang w:val="en-US"/>
    </w:rPr>
  </w:style>
  <w:style w:type="character" w:customStyle="1" w:styleId="apple-converted-space">
    <w:name w:val="apple-converted-space"/>
    <w:basedOn w:val="DefaultParagraphFont"/>
    <w:rsid w:val="009C4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e.Prestley@cw.bc.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costudy.ca/knowledge-exchan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PHSABC</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nicole.prestley</dc:creator>
  <cp:lastModifiedBy>Annie Q.</cp:lastModifiedBy>
  <cp:revision>6</cp:revision>
  <cp:lastPrinted>2016-01-14T16:51:00Z</cp:lastPrinted>
  <dcterms:created xsi:type="dcterms:W3CDTF">2016-03-29T16:13:00Z</dcterms:created>
  <dcterms:modified xsi:type="dcterms:W3CDTF">2016-04-12T16:36:00Z</dcterms:modified>
</cp:coreProperties>
</file>