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D9" w:rsidRPr="004F01D9" w:rsidRDefault="004F01D9">
      <w:pPr>
        <w:rPr>
          <w:rFonts w:ascii="Helvetica" w:hAnsi="Helvetica"/>
          <w:b/>
          <w:sz w:val="32"/>
          <w:szCs w:val="32"/>
          <w:lang w:val="en-US"/>
        </w:rPr>
      </w:pPr>
      <w:r>
        <w:rPr>
          <w:rFonts w:ascii="Helvetica" w:hAnsi="Helvetica"/>
          <w:b/>
          <w:noProof/>
          <w:sz w:val="32"/>
          <w:szCs w:val="32"/>
          <w:lang w:val="en-US"/>
        </w:rPr>
        <w:drawing>
          <wp:anchor distT="0" distB="0" distL="114300" distR="114300" simplePos="0" relativeHeight="251658240" behindDoc="0" locked="0" layoutInCell="1" allowOverlap="1">
            <wp:simplePos x="0" y="0"/>
            <wp:positionH relativeFrom="margin">
              <wp:posOffset>2830830</wp:posOffset>
            </wp:positionH>
            <wp:positionV relativeFrom="margin">
              <wp:posOffset>-121920</wp:posOffset>
            </wp:positionV>
            <wp:extent cx="3150870" cy="792480"/>
            <wp:effectExtent l="19050" t="0" r="0" b="0"/>
            <wp:wrapSquare wrapText="bothSides"/>
            <wp:docPr id="2" name="Picture 1" descr="WHRI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RI_H_rgb.JPG"/>
                    <pic:cNvPicPr/>
                  </pic:nvPicPr>
                  <pic:blipFill>
                    <a:blip r:embed="rId6" cstate="print"/>
                    <a:stretch>
                      <a:fillRect/>
                    </a:stretch>
                  </pic:blipFill>
                  <pic:spPr>
                    <a:xfrm>
                      <a:off x="0" y="0"/>
                      <a:ext cx="3150870" cy="792480"/>
                    </a:xfrm>
                    <a:prstGeom prst="rect">
                      <a:avLst/>
                    </a:prstGeom>
                  </pic:spPr>
                </pic:pic>
              </a:graphicData>
            </a:graphic>
          </wp:anchor>
        </w:drawing>
      </w:r>
      <w:r w:rsidR="007D426F" w:rsidRPr="004F01D9">
        <w:rPr>
          <w:rFonts w:ascii="Helvetica" w:hAnsi="Helvetica"/>
          <w:b/>
          <w:sz w:val="32"/>
          <w:szCs w:val="32"/>
          <w:lang w:val="en-US"/>
        </w:rPr>
        <w:t xml:space="preserve">WHRI Website: </w:t>
      </w:r>
    </w:p>
    <w:p w:rsidR="00CE50F5" w:rsidRPr="004F01D9" w:rsidRDefault="007D426F">
      <w:pPr>
        <w:rPr>
          <w:rFonts w:ascii="Helvetica" w:hAnsi="Helvetica"/>
          <w:b/>
          <w:sz w:val="32"/>
          <w:szCs w:val="32"/>
          <w:lang w:val="en-US"/>
        </w:rPr>
      </w:pPr>
      <w:r w:rsidRPr="004F01D9">
        <w:rPr>
          <w:rFonts w:ascii="Helvetica" w:hAnsi="Helvetica"/>
          <w:b/>
          <w:sz w:val="32"/>
          <w:szCs w:val="32"/>
          <w:lang w:val="en-US"/>
        </w:rPr>
        <w:t>Research Project Template</w:t>
      </w:r>
    </w:p>
    <w:p w:rsidR="008E163F" w:rsidRDefault="008E163F" w:rsidP="004F01D9">
      <w:pPr>
        <w:pBdr>
          <w:top w:val="single" w:sz="4" w:space="1" w:color="auto"/>
        </w:pBdr>
        <w:rPr>
          <w:rFonts w:ascii="Helvetica" w:hAnsi="Helvetica"/>
          <w:lang w:val="en-US"/>
        </w:rPr>
      </w:pPr>
    </w:p>
    <w:p w:rsidR="0036323A" w:rsidRPr="0036323A" w:rsidRDefault="007C6553" w:rsidP="0036323A">
      <w:pPr>
        <w:pStyle w:val="NoSpacing"/>
        <w:rPr>
          <w:rFonts w:ascii="Helvetica" w:hAnsi="Helvetica"/>
          <w:lang w:val="en-US"/>
        </w:rPr>
      </w:pPr>
      <w:r w:rsidRPr="0036323A">
        <w:rPr>
          <w:rFonts w:ascii="Helvetica" w:hAnsi="Helvetica"/>
          <w:lang w:val="en-US"/>
        </w:rPr>
        <w:t>Please complete o</w:t>
      </w:r>
      <w:r w:rsidR="0036323A" w:rsidRPr="0036323A">
        <w:rPr>
          <w:rFonts w:ascii="Helvetica" w:hAnsi="Helvetica"/>
          <w:lang w:val="en-US"/>
        </w:rPr>
        <w:t>ne form per research project/</w:t>
      </w:r>
      <w:r w:rsidRPr="0036323A">
        <w:rPr>
          <w:rFonts w:ascii="Helvetica" w:hAnsi="Helvetica"/>
          <w:lang w:val="en-US"/>
        </w:rPr>
        <w:t>program you would like displayed on the WHRI website.</w:t>
      </w:r>
      <w:r w:rsidR="0036323A" w:rsidRPr="0036323A">
        <w:rPr>
          <w:rFonts w:ascii="Helvetica" w:hAnsi="Helvetica"/>
          <w:lang w:val="en-US"/>
        </w:rPr>
        <w:t xml:space="preserve"> This page will provide you with a space to help recruit participants, disseminate findings and showcase other knowledge translation activities resulting from the study. The content you provide in this form will be connected to the research team’s bios provided by the membership information. If any of these fields do not apply to this project, please leave them blank.</w:t>
      </w:r>
    </w:p>
    <w:p w:rsidR="0036323A" w:rsidRPr="0036323A" w:rsidRDefault="0036323A" w:rsidP="0036323A">
      <w:pPr>
        <w:pStyle w:val="NoSpacing"/>
        <w:rPr>
          <w:rFonts w:ascii="Helvetica" w:hAnsi="Helvetica"/>
          <w:lang w:val="en-US"/>
        </w:rPr>
      </w:pPr>
    </w:p>
    <w:p w:rsidR="004F01D9" w:rsidRPr="0036323A" w:rsidRDefault="0036323A" w:rsidP="0036323A">
      <w:pPr>
        <w:pStyle w:val="NoSpacing"/>
        <w:rPr>
          <w:rFonts w:ascii="Helvetica" w:hAnsi="Helvetica"/>
          <w:lang w:val="en-US"/>
        </w:rPr>
      </w:pPr>
      <w:r w:rsidRPr="0036323A">
        <w:rPr>
          <w:rFonts w:ascii="Helvetica" w:hAnsi="Helvetica"/>
          <w:lang w:val="en-US"/>
        </w:rPr>
        <w:t>If there are supporting documents you would like embedded on the project page (i.e. consent forms) or i</w:t>
      </w:r>
      <w:r w:rsidR="007C6553" w:rsidRPr="0036323A">
        <w:rPr>
          <w:rFonts w:ascii="Helvetica" w:hAnsi="Helvetica"/>
          <w:lang w:val="en-US"/>
        </w:rPr>
        <w:t xml:space="preserve">f you have any questions regarding this form, please contact Nicole Prestley at </w:t>
      </w:r>
      <w:hyperlink r:id="rId7" w:history="1">
        <w:r w:rsidR="007C6553" w:rsidRPr="0036323A">
          <w:rPr>
            <w:rStyle w:val="Hyperlink"/>
            <w:rFonts w:ascii="Helvetica" w:hAnsi="Helvetica"/>
            <w:lang w:val="en-US"/>
          </w:rPr>
          <w:t>Nicole.Prestley@cw.bc.ca</w:t>
        </w:r>
      </w:hyperlink>
      <w:r w:rsidR="007C6553" w:rsidRPr="0036323A">
        <w:rPr>
          <w:rFonts w:ascii="Helvetica" w:hAnsi="Helvetica"/>
          <w:lang w:val="en-US"/>
        </w:rPr>
        <w:t xml:space="preserve"> or by phone </w:t>
      </w:r>
      <w:r w:rsidR="007C6553" w:rsidRPr="0036323A">
        <w:rPr>
          <w:rFonts w:ascii="Helvetica" w:hAnsi="Helvetica"/>
          <w:b/>
          <w:lang w:val="en-US"/>
        </w:rPr>
        <w:t>604-875-2424 ext 4956</w:t>
      </w:r>
      <w:r w:rsidR="007C6553" w:rsidRPr="0036323A">
        <w:rPr>
          <w:rFonts w:ascii="Helvetica" w:hAnsi="Helvetica"/>
          <w:lang w:val="en-US"/>
        </w:rPr>
        <w:t>.</w:t>
      </w:r>
    </w:p>
    <w:tbl>
      <w:tblPr>
        <w:tblStyle w:val="TableGrid"/>
        <w:tblpPr w:leftFromText="180" w:rightFromText="180" w:vertAnchor="page" w:horzAnchor="margin" w:tblpY="6229"/>
        <w:tblW w:w="9672" w:type="dxa"/>
        <w:tblLook w:val="04A0"/>
      </w:tblPr>
      <w:tblGrid>
        <w:gridCol w:w="2543"/>
        <w:gridCol w:w="7129"/>
      </w:tblGrid>
      <w:tr w:rsidR="0036323A" w:rsidRPr="004745C0" w:rsidTr="0036323A">
        <w:trPr>
          <w:trHeight w:val="554"/>
        </w:trPr>
        <w:tc>
          <w:tcPr>
            <w:tcW w:w="2543" w:type="dxa"/>
            <w:vAlign w:val="center"/>
          </w:tcPr>
          <w:p w:rsidR="0036323A" w:rsidRPr="004745C0" w:rsidRDefault="0036323A" w:rsidP="0036323A">
            <w:pPr>
              <w:pStyle w:val="NoSpacing"/>
              <w:rPr>
                <w:rFonts w:ascii="Helvetica" w:hAnsi="Helvetica"/>
                <w:b/>
                <w:lang w:val="en-US"/>
              </w:rPr>
            </w:pPr>
            <w:r w:rsidRPr="004745C0">
              <w:rPr>
                <w:rFonts w:ascii="Helvetica" w:hAnsi="Helvetica"/>
                <w:b/>
                <w:lang w:val="en-US"/>
              </w:rPr>
              <w:t xml:space="preserve">Title: </w:t>
            </w:r>
          </w:p>
          <w:p w:rsidR="0036323A" w:rsidRPr="004745C0" w:rsidRDefault="0036323A" w:rsidP="0036323A">
            <w:pPr>
              <w:pStyle w:val="NoSpacing"/>
              <w:rPr>
                <w:rFonts w:ascii="Helvetica" w:hAnsi="Helvetica"/>
                <w:sz w:val="18"/>
                <w:szCs w:val="18"/>
                <w:lang w:val="en-US"/>
              </w:rPr>
            </w:pPr>
            <w:r w:rsidRPr="004745C0">
              <w:rPr>
                <w:rFonts w:ascii="Helvetica" w:hAnsi="Helvetica"/>
                <w:sz w:val="18"/>
                <w:szCs w:val="18"/>
                <w:lang w:val="en-US"/>
              </w:rPr>
              <w:t>(same as consent form)</w:t>
            </w:r>
          </w:p>
        </w:tc>
        <w:tc>
          <w:tcPr>
            <w:tcW w:w="7129" w:type="dxa"/>
          </w:tcPr>
          <w:p w:rsidR="0036323A" w:rsidRPr="004745C0" w:rsidRDefault="000B28E8" w:rsidP="0036323A">
            <w:pPr>
              <w:pStyle w:val="NoSpacing"/>
              <w:rPr>
                <w:rFonts w:ascii="Helvetica" w:hAnsi="Helvetica"/>
                <w:lang w:val="en-US"/>
              </w:rPr>
            </w:pPr>
            <w:r w:rsidRPr="004745C0">
              <w:rPr>
                <w:rFonts w:ascii="Helvetica" w:hAnsi="Helvetica"/>
                <w:lang w:val="en-US"/>
              </w:rPr>
              <w:t>HPV FOCAL Study</w:t>
            </w:r>
          </w:p>
        </w:tc>
      </w:tr>
      <w:tr w:rsidR="0036323A" w:rsidRPr="004745C0" w:rsidTr="0036323A">
        <w:trPr>
          <w:trHeight w:val="610"/>
        </w:trPr>
        <w:tc>
          <w:tcPr>
            <w:tcW w:w="2543" w:type="dxa"/>
            <w:vAlign w:val="center"/>
          </w:tcPr>
          <w:p w:rsidR="0036323A" w:rsidRPr="004745C0" w:rsidRDefault="0036323A" w:rsidP="0036323A">
            <w:pPr>
              <w:pStyle w:val="NoSpacing"/>
              <w:rPr>
                <w:rFonts w:ascii="Helvetica" w:hAnsi="Helvetica"/>
                <w:b/>
                <w:lang w:val="en-US"/>
              </w:rPr>
            </w:pPr>
            <w:r w:rsidRPr="004745C0">
              <w:rPr>
                <w:rFonts w:ascii="Helvetica" w:hAnsi="Helvetica"/>
                <w:b/>
                <w:lang w:val="en-US"/>
              </w:rPr>
              <w:t>Principal Investigator:</w:t>
            </w:r>
          </w:p>
        </w:tc>
        <w:tc>
          <w:tcPr>
            <w:tcW w:w="7129" w:type="dxa"/>
          </w:tcPr>
          <w:p w:rsidR="0036323A" w:rsidRPr="004745C0" w:rsidRDefault="000B28E8" w:rsidP="0036323A">
            <w:pPr>
              <w:pStyle w:val="NoSpacing"/>
              <w:rPr>
                <w:rFonts w:ascii="Helvetica" w:hAnsi="Helvetica"/>
                <w:lang w:val="en-US"/>
              </w:rPr>
            </w:pPr>
            <w:r w:rsidRPr="004745C0">
              <w:rPr>
                <w:rFonts w:ascii="Helvetica" w:hAnsi="Helvetica"/>
                <w:lang w:val="en-US"/>
              </w:rPr>
              <w:t>Gina Ogilvie, Andrew Coldman</w:t>
            </w:r>
          </w:p>
        </w:tc>
      </w:tr>
      <w:tr w:rsidR="0036323A" w:rsidRPr="004745C0" w:rsidTr="0036323A">
        <w:trPr>
          <w:trHeight w:val="554"/>
        </w:trPr>
        <w:tc>
          <w:tcPr>
            <w:tcW w:w="2543" w:type="dxa"/>
            <w:vAlign w:val="center"/>
          </w:tcPr>
          <w:p w:rsidR="0036323A" w:rsidRPr="004745C0" w:rsidRDefault="0036323A" w:rsidP="0036323A">
            <w:pPr>
              <w:pStyle w:val="NoSpacing"/>
              <w:rPr>
                <w:rFonts w:ascii="Helvetica" w:hAnsi="Helvetica"/>
                <w:b/>
                <w:lang w:val="en-US"/>
              </w:rPr>
            </w:pPr>
            <w:r w:rsidRPr="004745C0">
              <w:rPr>
                <w:rFonts w:ascii="Helvetica" w:hAnsi="Helvetica"/>
                <w:b/>
                <w:lang w:val="en-US"/>
              </w:rPr>
              <w:t>Primary Contact:</w:t>
            </w:r>
          </w:p>
          <w:p w:rsidR="0036323A" w:rsidRPr="004745C0" w:rsidRDefault="0036323A" w:rsidP="0036323A">
            <w:pPr>
              <w:pStyle w:val="NoSpacing"/>
              <w:rPr>
                <w:rFonts w:ascii="Helvetica" w:hAnsi="Helvetica"/>
                <w:sz w:val="18"/>
                <w:szCs w:val="18"/>
                <w:lang w:val="en-US"/>
              </w:rPr>
            </w:pPr>
            <w:r w:rsidRPr="004745C0">
              <w:rPr>
                <w:rFonts w:ascii="Helvetica" w:hAnsi="Helvetica"/>
                <w:sz w:val="18"/>
                <w:szCs w:val="18"/>
                <w:lang w:val="en-US"/>
              </w:rPr>
              <w:t>(name, title, phone, email)</w:t>
            </w:r>
          </w:p>
        </w:tc>
        <w:tc>
          <w:tcPr>
            <w:tcW w:w="7129" w:type="dxa"/>
          </w:tcPr>
          <w:p w:rsidR="000455B5" w:rsidRPr="000455B5" w:rsidRDefault="000455B5" w:rsidP="000455B5">
            <w:pPr>
              <w:pStyle w:val="NoSpacing"/>
              <w:rPr>
                <w:rFonts w:ascii="Helvetica" w:hAnsi="Helvetica"/>
                <w:lang w:val="en-US"/>
              </w:rPr>
            </w:pPr>
            <w:r w:rsidRPr="000455B5">
              <w:rPr>
                <w:rFonts w:ascii="Helvetica" w:hAnsi="Helvetica"/>
                <w:lang w:val="en-US"/>
              </w:rPr>
              <w:t>Laurie Smith RN BN MPH</w:t>
            </w:r>
          </w:p>
          <w:p w:rsidR="000455B5" w:rsidRPr="000455B5" w:rsidRDefault="000455B5" w:rsidP="000455B5">
            <w:pPr>
              <w:pStyle w:val="NoSpacing"/>
              <w:rPr>
                <w:rFonts w:ascii="Helvetica" w:hAnsi="Helvetica"/>
                <w:lang w:val="en-US"/>
              </w:rPr>
            </w:pPr>
            <w:r w:rsidRPr="000455B5">
              <w:rPr>
                <w:rFonts w:ascii="Helvetica" w:hAnsi="Helvetica"/>
                <w:lang w:val="en-US"/>
              </w:rPr>
              <w:t>Manager, HPV FOCAL Study</w:t>
            </w:r>
          </w:p>
          <w:p w:rsidR="000455B5" w:rsidRPr="000455B5" w:rsidRDefault="000455B5" w:rsidP="000455B5">
            <w:pPr>
              <w:pStyle w:val="NoSpacing"/>
              <w:rPr>
                <w:rFonts w:ascii="Helvetica" w:hAnsi="Helvetica"/>
                <w:lang w:val="en-US"/>
              </w:rPr>
            </w:pPr>
            <w:r w:rsidRPr="000455B5">
              <w:rPr>
                <w:rFonts w:ascii="Helvetica" w:hAnsi="Helvetica"/>
                <w:lang w:val="en-US"/>
              </w:rPr>
              <w:t>BC Cancer Agency</w:t>
            </w:r>
          </w:p>
          <w:p w:rsidR="000455B5" w:rsidRPr="000455B5" w:rsidRDefault="000455B5" w:rsidP="000455B5">
            <w:pPr>
              <w:pStyle w:val="NoSpacing"/>
              <w:rPr>
                <w:rFonts w:ascii="Helvetica" w:hAnsi="Helvetica"/>
                <w:lang w:val="en-US"/>
              </w:rPr>
            </w:pPr>
            <w:r w:rsidRPr="000455B5">
              <w:rPr>
                <w:rFonts w:ascii="Helvetica" w:hAnsi="Helvetica"/>
                <w:lang w:val="en-US"/>
              </w:rPr>
              <w:t>Direct line: 604-877-6000 x4829</w:t>
            </w:r>
          </w:p>
          <w:p w:rsidR="000455B5" w:rsidRPr="000455B5" w:rsidRDefault="000455B5" w:rsidP="000455B5">
            <w:pPr>
              <w:pStyle w:val="NoSpacing"/>
              <w:rPr>
                <w:rFonts w:ascii="Helvetica" w:hAnsi="Helvetica"/>
                <w:lang w:val="en-US"/>
              </w:rPr>
            </w:pPr>
            <w:r w:rsidRPr="000455B5">
              <w:rPr>
                <w:rFonts w:ascii="Helvetica" w:hAnsi="Helvetica"/>
                <w:lang w:val="en-US"/>
              </w:rPr>
              <w:t>Study Centre: 1-877-707-5955</w:t>
            </w:r>
          </w:p>
          <w:p w:rsidR="0036323A" w:rsidRPr="004745C0" w:rsidRDefault="000455B5" w:rsidP="000455B5">
            <w:pPr>
              <w:pStyle w:val="NoSpacing"/>
              <w:rPr>
                <w:rFonts w:ascii="Helvetica" w:hAnsi="Helvetica"/>
                <w:lang w:val="en-US"/>
              </w:rPr>
            </w:pPr>
            <w:r w:rsidRPr="000455B5">
              <w:rPr>
                <w:rFonts w:ascii="Helvetica" w:hAnsi="Helvetica"/>
                <w:lang w:val="en-US"/>
              </w:rPr>
              <w:t>laurie.smith@bccancer.bc.ca</w:t>
            </w:r>
          </w:p>
        </w:tc>
      </w:tr>
      <w:tr w:rsidR="0036323A" w:rsidRPr="004745C0" w:rsidTr="0036323A">
        <w:trPr>
          <w:trHeight w:val="809"/>
        </w:trPr>
        <w:tc>
          <w:tcPr>
            <w:tcW w:w="2543" w:type="dxa"/>
            <w:vAlign w:val="center"/>
          </w:tcPr>
          <w:p w:rsidR="0036323A" w:rsidRPr="004745C0" w:rsidRDefault="0036323A" w:rsidP="0036323A">
            <w:pPr>
              <w:pStyle w:val="NoSpacing"/>
              <w:rPr>
                <w:rFonts w:ascii="Helvetica" w:hAnsi="Helvetica"/>
                <w:b/>
                <w:lang w:val="en-US"/>
              </w:rPr>
            </w:pPr>
            <w:r w:rsidRPr="004745C0">
              <w:rPr>
                <w:rFonts w:ascii="Helvetica" w:hAnsi="Helvetica"/>
                <w:b/>
                <w:lang w:val="en-US"/>
              </w:rPr>
              <w:t>About the Study:</w:t>
            </w:r>
          </w:p>
          <w:p w:rsidR="0036323A" w:rsidRPr="004745C0" w:rsidRDefault="0036323A" w:rsidP="0036323A">
            <w:pPr>
              <w:pStyle w:val="NoSpacing"/>
              <w:rPr>
                <w:rFonts w:ascii="Helvetica" w:hAnsi="Helvetica"/>
                <w:sz w:val="18"/>
                <w:szCs w:val="18"/>
                <w:lang w:val="en-US"/>
              </w:rPr>
            </w:pPr>
            <w:r w:rsidRPr="004745C0">
              <w:rPr>
                <w:rFonts w:ascii="Helvetica" w:hAnsi="Helvetica"/>
                <w:sz w:val="18"/>
                <w:szCs w:val="18"/>
                <w:lang w:val="en-US"/>
              </w:rPr>
              <w:t>(100 words or less plain language summary)</w:t>
            </w:r>
          </w:p>
        </w:tc>
        <w:tc>
          <w:tcPr>
            <w:tcW w:w="7129" w:type="dxa"/>
          </w:tcPr>
          <w:p w:rsidR="0036323A" w:rsidRPr="004745C0" w:rsidRDefault="004745C0" w:rsidP="00457B2C">
            <w:pPr>
              <w:pStyle w:val="NoSpacing"/>
              <w:rPr>
                <w:rFonts w:ascii="Helvetica" w:hAnsi="Helvetica"/>
                <w:lang w:val="en-US"/>
              </w:rPr>
            </w:pPr>
            <w:r w:rsidRPr="004745C0">
              <w:rPr>
                <w:rFonts w:ascii="Helvetica" w:hAnsi="Helvetica"/>
                <w:lang w:val="en-US"/>
              </w:rPr>
              <w:t xml:space="preserve">A </w:t>
            </w:r>
            <w:r w:rsidR="00457B2C">
              <w:rPr>
                <w:rFonts w:ascii="Helvetica" w:hAnsi="Helvetica"/>
                <w:lang w:val="en-US"/>
              </w:rPr>
              <w:t>clinical trial being conducted within the BC Cervical Cancer Screening Program. HPV FOCAL is evaluating the effectiveness and safety of HPV testing compared to the Pap test for cervical cancer prevention</w:t>
            </w:r>
            <w:r w:rsidRPr="004745C0">
              <w:rPr>
                <w:rFonts w:ascii="Helvetica" w:hAnsi="Helvetica"/>
                <w:lang w:val="en-US"/>
              </w:rPr>
              <w:t>.</w:t>
            </w:r>
            <w:r w:rsidR="009F0509">
              <w:rPr>
                <w:rFonts w:ascii="Helvetica" w:hAnsi="Helvetica"/>
                <w:lang w:val="en-US"/>
              </w:rPr>
              <w:t xml:space="preserve"> </w:t>
            </w:r>
            <w:r w:rsidR="009F0509">
              <w:t>T</w:t>
            </w:r>
            <w:r w:rsidR="00457B2C">
              <w:rPr>
                <w:rFonts w:ascii="Helvetica" w:hAnsi="Helvetica"/>
                <w:lang w:val="en-US"/>
              </w:rPr>
              <w:t>he study recruited over 25,000 BC women, aged 25-65 engaged in cervical cancer screening.</w:t>
            </w:r>
            <w:r w:rsidR="009F0509">
              <w:rPr>
                <w:rFonts w:ascii="Helvetica" w:hAnsi="Helvetica"/>
                <w:lang w:val="en-US"/>
              </w:rPr>
              <w:t xml:space="preserve"> Women</w:t>
            </w:r>
            <w:r w:rsidR="00457B2C">
              <w:rPr>
                <w:rFonts w:ascii="Helvetica" w:hAnsi="Helvetica"/>
                <w:lang w:val="en-US"/>
              </w:rPr>
              <w:t xml:space="preserve"> were randomly assigned to receive the standard of care, cytology (Pap) testing </w:t>
            </w:r>
            <w:r w:rsidR="009F0509" w:rsidRPr="009F0509">
              <w:rPr>
                <w:rFonts w:ascii="Helvetica" w:hAnsi="Helvetica"/>
                <w:lang w:val="en-US"/>
              </w:rPr>
              <w:t>and managed according to provi</w:t>
            </w:r>
            <w:r w:rsidR="00457B2C">
              <w:rPr>
                <w:rFonts w:ascii="Helvetica" w:hAnsi="Helvetica"/>
                <w:lang w:val="en-US"/>
              </w:rPr>
              <w:t xml:space="preserve">ncial guidelines, or they were assigned to primary HPV testing with management determined by the results of HPV testing. </w:t>
            </w:r>
            <w:r w:rsidR="009F0509">
              <w:rPr>
                <w:rFonts w:ascii="Helvetica" w:hAnsi="Helvetica"/>
                <w:lang w:val="en-US"/>
              </w:rPr>
              <w:t xml:space="preserve"> </w:t>
            </w:r>
          </w:p>
        </w:tc>
      </w:tr>
      <w:tr w:rsidR="0036323A" w:rsidRPr="004745C0" w:rsidTr="0036323A">
        <w:trPr>
          <w:trHeight w:val="625"/>
        </w:trPr>
        <w:tc>
          <w:tcPr>
            <w:tcW w:w="2543" w:type="dxa"/>
            <w:vAlign w:val="center"/>
          </w:tcPr>
          <w:p w:rsidR="0036323A" w:rsidRPr="004745C0" w:rsidRDefault="0036323A" w:rsidP="0036323A">
            <w:pPr>
              <w:pStyle w:val="NoSpacing"/>
              <w:rPr>
                <w:rFonts w:ascii="Helvetica" w:hAnsi="Helvetica"/>
                <w:b/>
                <w:lang w:val="en-US"/>
              </w:rPr>
            </w:pPr>
            <w:r w:rsidRPr="004745C0">
              <w:rPr>
                <w:rFonts w:ascii="Helvetica" w:hAnsi="Helvetica"/>
                <w:b/>
                <w:lang w:val="en-US"/>
              </w:rPr>
              <w:t>Why is this research important?</w:t>
            </w:r>
          </w:p>
        </w:tc>
        <w:tc>
          <w:tcPr>
            <w:tcW w:w="7129" w:type="dxa"/>
          </w:tcPr>
          <w:p w:rsidR="0036323A" w:rsidRPr="004745C0" w:rsidRDefault="00457B2C" w:rsidP="00457B2C">
            <w:pPr>
              <w:pStyle w:val="NoSpacing"/>
              <w:rPr>
                <w:rFonts w:ascii="Helvetica" w:hAnsi="Helvetica"/>
                <w:lang w:val="en-US"/>
              </w:rPr>
            </w:pPr>
            <w:r>
              <w:rPr>
                <w:rFonts w:ascii="Helvetica" w:hAnsi="Helvetica"/>
                <w:lang w:val="en-US"/>
              </w:rPr>
              <w:t>Research around the world has shown HPV testing has the potential to improve the</w:t>
            </w:r>
            <w:r w:rsidR="001C20AE" w:rsidRPr="001C20AE">
              <w:rPr>
                <w:rFonts w:ascii="Helvetica" w:hAnsi="Helvetica"/>
                <w:lang w:val="en-US"/>
              </w:rPr>
              <w:t xml:space="preserve"> performance of cervical screening programs</w:t>
            </w:r>
            <w:r>
              <w:rPr>
                <w:rFonts w:ascii="Helvetica" w:hAnsi="Helvetica"/>
                <w:lang w:val="en-US"/>
              </w:rPr>
              <w:t xml:space="preserve">, thereby enhancing cervical cancer prevention. However, </w:t>
            </w:r>
            <w:r w:rsidR="000455B5">
              <w:rPr>
                <w:rFonts w:ascii="Helvetica" w:hAnsi="Helvetica"/>
                <w:lang w:val="en-US"/>
              </w:rPr>
              <w:t>high quali</w:t>
            </w:r>
            <w:r>
              <w:rPr>
                <w:rFonts w:ascii="Helvetica" w:hAnsi="Helvetica"/>
                <w:lang w:val="en-US"/>
              </w:rPr>
              <w:t>ty Canadian research studies were</w:t>
            </w:r>
            <w:r w:rsidR="000455B5">
              <w:rPr>
                <w:rFonts w:ascii="Helvetica" w:hAnsi="Helvetica"/>
                <w:lang w:val="en-US"/>
              </w:rPr>
              <w:t xml:space="preserve"> needed for</w:t>
            </w:r>
            <w:r w:rsidR="000455B5" w:rsidRPr="000455B5">
              <w:rPr>
                <w:rFonts w:ascii="Helvetica" w:hAnsi="Helvetica"/>
                <w:lang w:val="en-US"/>
              </w:rPr>
              <w:t xml:space="preserve"> p</w:t>
            </w:r>
            <w:r w:rsidR="000455B5">
              <w:rPr>
                <w:rFonts w:ascii="Helvetica" w:hAnsi="Helvetica"/>
                <w:lang w:val="en-US"/>
              </w:rPr>
              <w:t>ublic health policy formulation</w:t>
            </w:r>
            <w:r>
              <w:rPr>
                <w:rFonts w:ascii="Helvetica" w:hAnsi="Helvetica"/>
                <w:lang w:val="en-US"/>
              </w:rPr>
              <w:t xml:space="preserve"> within Canada</w:t>
            </w:r>
            <w:r w:rsidR="000455B5">
              <w:rPr>
                <w:rFonts w:ascii="Helvetica" w:hAnsi="Helvetica"/>
                <w:lang w:val="en-US"/>
              </w:rPr>
              <w:t>. T</w:t>
            </w:r>
            <w:r w:rsidR="000455B5" w:rsidRPr="000455B5">
              <w:rPr>
                <w:rFonts w:ascii="Helvetica" w:hAnsi="Helvetica"/>
                <w:lang w:val="en-US"/>
              </w:rPr>
              <w:t>here is general agreement within the public health community that large scale randomised controlled trials (RCTs) are required for this purpose</w:t>
            </w:r>
            <w:r w:rsidR="000455B5">
              <w:rPr>
                <w:rFonts w:ascii="Helvetica" w:hAnsi="Helvetica"/>
                <w:lang w:val="en-US"/>
              </w:rPr>
              <w:t>.</w:t>
            </w:r>
            <w:r>
              <w:rPr>
                <w:rFonts w:ascii="Helvetica" w:hAnsi="Helvetica"/>
                <w:lang w:val="en-US"/>
              </w:rPr>
              <w:t xml:space="preserve"> As a result, HPV FOCAL was conducted within the BC organized screening program. </w:t>
            </w:r>
          </w:p>
        </w:tc>
      </w:tr>
      <w:tr w:rsidR="0036323A" w:rsidRPr="004745C0" w:rsidTr="0036323A">
        <w:trPr>
          <w:trHeight w:val="1049"/>
        </w:trPr>
        <w:tc>
          <w:tcPr>
            <w:tcW w:w="2543" w:type="dxa"/>
            <w:vAlign w:val="center"/>
          </w:tcPr>
          <w:p w:rsidR="0036323A" w:rsidRPr="004745C0" w:rsidRDefault="0036323A" w:rsidP="0036323A">
            <w:pPr>
              <w:pStyle w:val="NoSpacing"/>
              <w:rPr>
                <w:rFonts w:ascii="Helvetica" w:hAnsi="Helvetica"/>
                <w:b/>
                <w:lang w:val="en-US"/>
              </w:rPr>
            </w:pPr>
            <w:r w:rsidRPr="004745C0">
              <w:rPr>
                <w:rFonts w:ascii="Helvetica" w:hAnsi="Helvetica"/>
                <w:b/>
                <w:lang w:val="en-US"/>
              </w:rPr>
              <w:t>Study Status:</w:t>
            </w:r>
          </w:p>
          <w:p w:rsidR="0036323A" w:rsidRPr="004745C0" w:rsidRDefault="0036323A" w:rsidP="0036323A">
            <w:pPr>
              <w:pStyle w:val="NoSpacing"/>
              <w:rPr>
                <w:rFonts w:ascii="Helvetica" w:hAnsi="Helvetica"/>
                <w:sz w:val="18"/>
                <w:szCs w:val="18"/>
                <w:lang w:val="en-US"/>
              </w:rPr>
            </w:pPr>
            <w:r w:rsidRPr="004745C0">
              <w:rPr>
                <w:rFonts w:ascii="Helvetica" w:hAnsi="Helvetica"/>
                <w:sz w:val="18"/>
                <w:szCs w:val="18"/>
                <w:lang w:val="en-US"/>
              </w:rPr>
              <w:t>(e.g. recruiting, data analysis, manuscript development, complete)</w:t>
            </w:r>
          </w:p>
        </w:tc>
        <w:tc>
          <w:tcPr>
            <w:tcW w:w="7129" w:type="dxa"/>
          </w:tcPr>
          <w:p w:rsidR="0036323A" w:rsidRPr="004745C0" w:rsidRDefault="00457B2C" w:rsidP="0036323A">
            <w:pPr>
              <w:pStyle w:val="NoSpacing"/>
              <w:rPr>
                <w:rFonts w:ascii="Helvetica" w:hAnsi="Helvetica"/>
                <w:lang w:val="en-US"/>
              </w:rPr>
            </w:pPr>
            <w:r>
              <w:rPr>
                <w:rFonts w:ascii="Helvetica" w:hAnsi="Helvetica"/>
                <w:lang w:val="en-US"/>
              </w:rPr>
              <w:t>Remaining study participants are completing trial procedures; several manuscripts have been published and are currently in progress; data analysis continues.</w:t>
            </w:r>
          </w:p>
        </w:tc>
      </w:tr>
      <w:tr w:rsidR="0036323A" w:rsidRPr="004745C0" w:rsidTr="0036323A">
        <w:trPr>
          <w:trHeight w:val="794"/>
        </w:trPr>
        <w:tc>
          <w:tcPr>
            <w:tcW w:w="2543" w:type="dxa"/>
            <w:vAlign w:val="center"/>
          </w:tcPr>
          <w:p w:rsidR="0036323A" w:rsidRPr="004745C0" w:rsidRDefault="0036323A" w:rsidP="0036323A">
            <w:pPr>
              <w:pStyle w:val="NoSpacing"/>
              <w:rPr>
                <w:rFonts w:ascii="Helvetica" w:hAnsi="Helvetica"/>
                <w:b/>
                <w:lang w:val="en-US"/>
              </w:rPr>
            </w:pPr>
            <w:r w:rsidRPr="004745C0">
              <w:rPr>
                <w:rFonts w:ascii="Helvetica" w:hAnsi="Helvetica"/>
                <w:b/>
                <w:lang w:val="en-US"/>
              </w:rPr>
              <w:lastRenderedPageBreak/>
              <w:t>Who can participate:</w:t>
            </w:r>
          </w:p>
          <w:p w:rsidR="0036323A" w:rsidRPr="004745C0" w:rsidRDefault="0036323A" w:rsidP="0036323A">
            <w:pPr>
              <w:pStyle w:val="NoSpacing"/>
              <w:rPr>
                <w:rFonts w:ascii="Helvetica" w:hAnsi="Helvetica"/>
                <w:sz w:val="18"/>
                <w:szCs w:val="18"/>
                <w:lang w:val="en-US"/>
              </w:rPr>
            </w:pPr>
            <w:r w:rsidRPr="004745C0">
              <w:rPr>
                <w:rFonts w:ascii="Helvetica" w:hAnsi="Helvetica"/>
                <w:sz w:val="18"/>
                <w:szCs w:val="18"/>
                <w:lang w:val="en-US"/>
              </w:rPr>
              <w:t>(short description, attach consent form)</w:t>
            </w:r>
          </w:p>
        </w:tc>
        <w:tc>
          <w:tcPr>
            <w:tcW w:w="7129" w:type="dxa"/>
          </w:tcPr>
          <w:p w:rsidR="0036323A" w:rsidRPr="004745C0" w:rsidRDefault="001C20AE" w:rsidP="0036323A">
            <w:pPr>
              <w:pStyle w:val="NoSpacing"/>
              <w:rPr>
                <w:rFonts w:ascii="Helvetica" w:hAnsi="Helvetica"/>
                <w:lang w:val="en-US"/>
              </w:rPr>
            </w:pPr>
            <w:r w:rsidRPr="004745C0">
              <w:rPr>
                <w:rFonts w:ascii="Helvetica" w:hAnsi="Helvetica"/>
                <w:lang w:val="en-US"/>
              </w:rPr>
              <w:t>Recruitment closed</w:t>
            </w:r>
          </w:p>
        </w:tc>
      </w:tr>
      <w:tr w:rsidR="0036323A" w:rsidRPr="004745C0" w:rsidTr="0036323A">
        <w:trPr>
          <w:trHeight w:val="610"/>
        </w:trPr>
        <w:tc>
          <w:tcPr>
            <w:tcW w:w="2543" w:type="dxa"/>
            <w:vAlign w:val="center"/>
          </w:tcPr>
          <w:p w:rsidR="0036323A" w:rsidRPr="004745C0" w:rsidRDefault="0036323A" w:rsidP="0036323A">
            <w:pPr>
              <w:pStyle w:val="NoSpacing"/>
              <w:rPr>
                <w:rFonts w:ascii="Helvetica" w:hAnsi="Helvetica"/>
                <w:b/>
                <w:lang w:val="en-US"/>
              </w:rPr>
            </w:pPr>
            <w:r w:rsidRPr="004745C0">
              <w:rPr>
                <w:rFonts w:ascii="Helvetica" w:hAnsi="Helvetica"/>
                <w:b/>
                <w:lang w:val="en-US"/>
              </w:rPr>
              <w:t>Study Results/Publication:</w:t>
            </w:r>
          </w:p>
        </w:tc>
        <w:tc>
          <w:tcPr>
            <w:tcW w:w="7129" w:type="dxa"/>
          </w:tcPr>
          <w:p w:rsidR="0036323A" w:rsidRDefault="000455B5" w:rsidP="000455B5">
            <w:pPr>
              <w:pStyle w:val="NoSpacing"/>
              <w:rPr>
                <w:rFonts w:ascii="Helvetica" w:hAnsi="Helvetica"/>
                <w:lang w:val="en-US"/>
              </w:rPr>
            </w:pPr>
            <w:r w:rsidRPr="000455B5">
              <w:rPr>
                <w:rFonts w:ascii="Helvetica" w:hAnsi="Helvetica"/>
                <w:lang w:val="en-US"/>
              </w:rPr>
              <w:t>Ogilvie GS, Smith LW, van Niekerk D, Khurshed F, Pedersen HN, Taylor D, Thomson K, Greene SB, Babich SM, Franco EL, Coldman AJ. Correlates of women's intentions to be screened for human papillomavirus for cervical cancer screening with an extended interval.</w:t>
            </w:r>
            <w:r>
              <w:rPr>
                <w:rFonts w:ascii="Helvetica" w:hAnsi="Helvetica"/>
                <w:lang w:val="en-US"/>
              </w:rPr>
              <w:t xml:space="preserve"> </w:t>
            </w:r>
            <w:r w:rsidRPr="000455B5">
              <w:rPr>
                <w:rFonts w:ascii="Helvetica" w:hAnsi="Helvetica"/>
                <w:lang w:val="en-US"/>
              </w:rPr>
              <w:t>BMC Public Health. 2016;16(1):213.</w:t>
            </w:r>
          </w:p>
          <w:p w:rsidR="000455B5" w:rsidRDefault="000455B5" w:rsidP="000455B5">
            <w:pPr>
              <w:pStyle w:val="NoSpacing"/>
              <w:rPr>
                <w:rFonts w:ascii="Helvetica" w:hAnsi="Helvetica"/>
                <w:lang w:val="en-US"/>
              </w:rPr>
            </w:pPr>
          </w:p>
          <w:p w:rsidR="000455B5" w:rsidRDefault="000455B5" w:rsidP="000455B5">
            <w:pPr>
              <w:pStyle w:val="NoSpacing"/>
              <w:rPr>
                <w:rFonts w:ascii="Helvetica" w:hAnsi="Helvetica"/>
                <w:lang w:val="en-US"/>
              </w:rPr>
            </w:pPr>
            <w:r w:rsidRPr="000455B5">
              <w:rPr>
                <w:rFonts w:ascii="Helvetica" w:hAnsi="Helvetica"/>
                <w:lang w:val="en-US"/>
              </w:rPr>
              <w:t>Cook DA, Mei W, Smith LW, van Niekerk DJ, Ceballos K, Franco EL, Coldman AJ, Ogilvie GS, Krajden M. Comparison of the Roche cobas® 4800 and Digene Hybrid Capture® 2 HPV tests for primary cervical cancer screening in the HPV FOCAL trial.</w:t>
            </w:r>
            <w:r>
              <w:rPr>
                <w:rFonts w:ascii="Helvetica" w:hAnsi="Helvetica"/>
                <w:lang w:val="en-US"/>
              </w:rPr>
              <w:t xml:space="preserve"> </w:t>
            </w:r>
            <w:r w:rsidRPr="000455B5">
              <w:rPr>
                <w:rFonts w:ascii="Helvetica" w:hAnsi="Helvetica"/>
                <w:lang w:val="en-US"/>
              </w:rPr>
              <w:t>BMC Cancer. 2015;15:968.</w:t>
            </w:r>
          </w:p>
          <w:p w:rsidR="000455B5" w:rsidRDefault="000455B5" w:rsidP="000455B5">
            <w:pPr>
              <w:pStyle w:val="NoSpacing"/>
              <w:rPr>
                <w:rFonts w:ascii="Helvetica" w:hAnsi="Helvetica"/>
                <w:lang w:val="en-US"/>
              </w:rPr>
            </w:pPr>
          </w:p>
          <w:p w:rsidR="000455B5" w:rsidRDefault="000455B5" w:rsidP="000455B5">
            <w:pPr>
              <w:pStyle w:val="NoSpacing"/>
              <w:rPr>
                <w:rFonts w:ascii="Helvetica" w:hAnsi="Helvetica"/>
                <w:lang w:val="en-US"/>
              </w:rPr>
            </w:pPr>
            <w:r w:rsidRPr="000455B5">
              <w:rPr>
                <w:rFonts w:ascii="Helvetica" w:hAnsi="Helvetica"/>
                <w:lang w:val="en-US"/>
              </w:rPr>
              <w:t xml:space="preserve">Coldman AJ, Phillips N, van Niekerk D, Smith L, Krajden M, Cook D, Quinlan DJ, Ehlen T, Miller D, Stuart GC, Peacock S, Elwood Martin R, Franco EL, Ogilvie G. Projected Impact of HPV and LBC Primary Testing on Rates of Referral for Colposcopy in a Canadian Cervical Cancer Screening Program. </w:t>
            </w:r>
            <w:r>
              <w:rPr>
                <w:rFonts w:ascii="Helvetica" w:hAnsi="Helvetica"/>
                <w:lang w:val="en-US"/>
              </w:rPr>
              <w:t>J Obstet Gynaecol Can. 2015</w:t>
            </w:r>
            <w:r w:rsidRPr="000455B5">
              <w:rPr>
                <w:rFonts w:ascii="Helvetica" w:hAnsi="Helvetica"/>
                <w:lang w:val="en-US"/>
              </w:rPr>
              <w:t>;37(5):412-20.</w:t>
            </w:r>
          </w:p>
          <w:p w:rsidR="000455B5" w:rsidRDefault="000455B5" w:rsidP="000455B5">
            <w:pPr>
              <w:pStyle w:val="NoSpacing"/>
              <w:rPr>
                <w:rFonts w:ascii="Helvetica" w:hAnsi="Helvetica"/>
                <w:lang w:val="en-US"/>
              </w:rPr>
            </w:pPr>
          </w:p>
          <w:p w:rsidR="000455B5" w:rsidRDefault="000455B5" w:rsidP="000455B5">
            <w:pPr>
              <w:pStyle w:val="NoSpacing"/>
              <w:rPr>
                <w:rFonts w:ascii="Helvetica" w:hAnsi="Helvetica"/>
                <w:lang w:val="en-US"/>
              </w:rPr>
            </w:pPr>
            <w:r w:rsidRPr="000455B5">
              <w:rPr>
                <w:rFonts w:ascii="Helvetica" w:hAnsi="Helvetica"/>
                <w:lang w:val="en-US"/>
              </w:rPr>
              <w:t>Smith LW, Khurshed F, van Niekerk DJ, Krajden M, Greene SB, Hobbs S, Coldman AJ, Franco EL, Ogilvie GS. Women's intentions to self-collect samples for human papillomavirus testing in an organized cervical cancer screening program.</w:t>
            </w:r>
            <w:r>
              <w:rPr>
                <w:rFonts w:ascii="Helvetica" w:hAnsi="Helvetica"/>
                <w:lang w:val="en-US"/>
              </w:rPr>
              <w:t xml:space="preserve"> BMC Public Health. 2014</w:t>
            </w:r>
            <w:r w:rsidRPr="000455B5">
              <w:rPr>
                <w:rFonts w:ascii="Helvetica" w:hAnsi="Helvetica"/>
                <w:lang w:val="en-US"/>
              </w:rPr>
              <w:t>;14:1060.</w:t>
            </w:r>
          </w:p>
          <w:p w:rsidR="000455B5" w:rsidRDefault="000455B5" w:rsidP="000455B5">
            <w:pPr>
              <w:pStyle w:val="NoSpacing"/>
              <w:rPr>
                <w:rFonts w:ascii="Helvetica" w:hAnsi="Helvetica"/>
                <w:lang w:val="en-US"/>
              </w:rPr>
            </w:pPr>
          </w:p>
          <w:p w:rsidR="000455B5" w:rsidRDefault="000455B5" w:rsidP="000455B5">
            <w:pPr>
              <w:pStyle w:val="NoSpacing"/>
              <w:rPr>
                <w:rFonts w:ascii="Helvetica" w:hAnsi="Helvetica"/>
                <w:lang w:val="en-US"/>
              </w:rPr>
            </w:pPr>
            <w:r w:rsidRPr="000455B5">
              <w:rPr>
                <w:rFonts w:ascii="Helvetica" w:hAnsi="Helvetica"/>
                <w:lang w:val="en-US"/>
              </w:rPr>
              <w:t>Regier DA, van der Hoek K, Ogilvie G, Smith L, Henwood E, Miller DM, McTaggart-Cowan H, Peacock SJ. Exploring colposcopists' attitudes towards use of HPV testing as a primary screening tool for cervical cancer in British Columbia. J Obstet Gynaecol Can. 2013 Jul;35(7):657-63.</w:t>
            </w:r>
          </w:p>
          <w:p w:rsidR="000455B5" w:rsidRPr="000455B5" w:rsidRDefault="000455B5" w:rsidP="000455B5">
            <w:pPr>
              <w:pStyle w:val="NoSpacing"/>
              <w:rPr>
                <w:rFonts w:ascii="Helvetica" w:hAnsi="Helvetica"/>
                <w:lang w:val="en-US"/>
              </w:rPr>
            </w:pPr>
          </w:p>
          <w:p w:rsidR="000455B5" w:rsidRDefault="000455B5" w:rsidP="000455B5">
            <w:pPr>
              <w:pStyle w:val="NoSpacing"/>
              <w:rPr>
                <w:rFonts w:ascii="Helvetica" w:hAnsi="Helvetica"/>
                <w:lang w:val="en-US"/>
              </w:rPr>
            </w:pPr>
            <w:r w:rsidRPr="000455B5">
              <w:rPr>
                <w:rFonts w:ascii="Helvetica" w:hAnsi="Helvetica"/>
                <w:lang w:val="en-US"/>
              </w:rPr>
              <w:t xml:space="preserve">Ogilvie GS, Smith LW, van Niekerk DJ, Khurshed F, Krajden M, Saraiya M, Goel V, Rimer BK, Greene SB, Hobbs S, Coldman AJ, Franco EL. Women's intentions to receive cervical cancer screening with primary human papillomavirus testing. </w:t>
            </w:r>
            <w:r>
              <w:rPr>
                <w:rFonts w:ascii="Helvetica" w:hAnsi="Helvetica"/>
                <w:lang w:val="en-US"/>
              </w:rPr>
              <w:t>Int J Cancer. 2013</w:t>
            </w:r>
            <w:r w:rsidRPr="000455B5">
              <w:rPr>
                <w:rFonts w:ascii="Helvetica" w:hAnsi="Helvetica"/>
                <w:lang w:val="en-US"/>
              </w:rPr>
              <w:t>;133(12):2934-43.</w:t>
            </w:r>
          </w:p>
          <w:p w:rsidR="000455B5" w:rsidRPr="000455B5" w:rsidRDefault="000455B5" w:rsidP="000455B5">
            <w:pPr>
              <w:pStyle w:val="NoSpacing"/>
              <w:rPr>
                <w:rFonts w:ascii="Helvetica" w:hAnsi="Helvetica"/>
                <w:lang w:val="en-US"/>
              </w:rPr>
            </w:pPr>
          </w:p>
          <w:p w:rsidR="000B3D17" w:rsidRDefault="000B3D17" w:rsidP="000B3D17">
            <w:pPr>
              <w:rPr>
                <w:rFonts w:ascii="Helvetica" w:hAnsi="Helvetica"/>
              </w:rPr>
            </w:pPr>
            <w:r w:rsidRPr="000B3D17">
              <w:rPr>
                <w:rFonts w:ascii="Helvetica" w:hAnsi="Helvetica"/>
                <w:bCs/>
              </w:rPr>
              <w:t>Ogilvie</w:t>
            </w:r>
            <w:r w:rsidRPr="000B3D17">
              <w:rPr>
                <w:rFonts w:ascii="Helvetica" w:hAnsi="Helvetica"/>
              </w:rPr>
              <w:t xml:space="preserve"> GS, Krajden M, van Niekerk DJ, Martin RE, Ehlen TG, Ceballos K, Smith LW, Kan L, Cook DA, Peacock S, Stuart GC, Franco EL, Coldman AJ. </w:t>
            </w:r>
            <w:hyperlink r:id="rId8" w:history="1">
              <w:r w:rsidRPr="000B3D17">
                <w:rPr>
                  <w:rStyle w:val="Hyperlink"/>
                  <w:rFonts w:ascii="Helvetica" w:hAnsi="Helvetica" w:cs="Times New Roman"/>
                  <w:color w:val="auto"/>
                  <w:u w:val="none"/>
                </w:rPr>
                <w:t xml:space="preserve">Primary cervical cancer screening with </w:t>
              </w:r>
              <w:r w:rsidRPr="000B3D17">
                <w:rPr>
                  <w:rStyle w:val="Hyperlink"/>
                  <w:rFonts w:ascii="Helvetica" w:hAnsi="Helvetica" w:cs="Times New Roman"/>
                  <w:bCs/>
                  <w:color w:val="auto"/>
                  <w:u w:val="none"/>
                </w:rPr>
                <w:t>HPV</w:t>
              </w:r>
              <w:r w:rsidRPr="000B3D17">
                <w:rPr>
                  <w:rStyle w:val="Hyperlink"/>
                  <w:rFonts w:ascii="Helvetica" w:hAnsi="Helvetica" w:cs="Times New Roman"/>
                  <w:color w:val="auto"/>
                  <w:u w:val="none"/>
                </w:rPr>
                <w:t xml:space="preserve"> testing compared with liquid-based cytology: results of round 1 of a randomised controlled trial -- the </w:t>
              </w:r>
              <w:r w:rsidRPr="000B3D17">
                <w:rPr>
                  <w:rStyle w:val="Hyperlink"/>
                  <w:rFonts w:ascii="Helvetica" w:hAnsi="Helvetica" w:cs="Times New Roman"/>
                  <w:bCs/>
                  <w:color w:val="auto"/>
                  <w:u w:val="none"/>
                </w:rPr>
                <w:t>HPV</w:t>
              </w:r>
              <w:r w:rsidRPr="000B3D17">
                <w:rPr>
                  <w:rStyle w:val="Hyperlink"/>
                  <w:rFonts w:ascii="Helvetica" w:hAnsi="Helvetica" w:cs="Times New Roman"/>
                  <w:color w:val="auto"/>
                  <w:u w:val="none"/>
                </w:rPr>
                <w:t xml:space="preserve"> </w:t>
              </w:r>
              <w:r w:rsidRPr="000B3D17">
                <w:rPr>
                  <w:rStyle w:val="Hyperlink"/>
                  <w:rFonts w:ascii="Helvetica" w:hAnsi="Helvetica" w:cs="Times New Roman"/>
                  <w:bCs/>
                  <w:color w:val="auto"/>
                  <w:u w:val="none"/>
                </w:rPr>
                <w:t>FOCAL</w:t>
              </w:r>
              <w:r w:rsidRPr="000B3D17">
                <w:rPr>
                  <w:rStyle w:val="Hyperlink"/>
                  <w:rFonts w:ascii="Helvetica" w:hAnsi="Helvetica" w:cs="Times New Roman"/>
                  <w:color w:val="auto"/>
                  <w:u w:val="none"/>
                </w:rPr>
                <w:t xml:space="preserve"> Study.</w:t>
              </w:r>
            </w:hyperlink>
            <w:r w:rsidRPr="000B3D17">
              <w:rPr>
                <w:rStyle w:val="jrnl"/>
                <w:rFonts w:ascii="Helvetica" w:hAnsi="Helvetica" w:cs="Times New Roman"/>
              </w:rPr>
              <w:t xml:space="preserve"> Br J Cancer</w:t>
            </w:r>
            <w:r>
              <w:rPr>
                <w:rFonts w:ascii="Helvetica" w:hAnsi="Helvetica"/>
              </w:rPr>
              <w:t>. 2012</w:t>
            </w:r>
            <w:proofErr w:type="gramStart"/>
            <w:r>
              <w:rPr>
                <w:rFonts w:ascii="Helvetica" w:hAnsi="Helvetica"/>
              </w:rPr>
              <w:t>;107</w:t>
            </w:r>
            <w:proofErr w:type="gramEnd"/>
            <w:r>
              <w:rPr>
                <w:rFonts w:ascii="Helvetica" w:hAnsi="Helvetica"/>
              </w:rPr>
              <w:t>(12):1917-24.</w:t>
            </w:r>
          </w:p>
          <w:p w:rsidR="000B3D17" w:rsidRPr="000B3D17" w:rsidRDefault="000B3D17" w:rsidP="000B3D17">
            <w:pPr>
              <w:rPr>
                <w:rFonts w:ascii="Helvetica" w:hAnsi="Helvetica"/>
              </w:rPr>
            </w:pPr>
          </w:p>
          <w:p w:rsidR="00B629EA" w:rsidRPr="004745C0" w:rsidRDefault="000455B5" w:rsidP="00525736">
            <w:pPr>
              <w:pStyle w:val="NoSpacing"/>
              <w:rPr>
                <w:rFonts w:ascii="Helvetica" w:hAnsi="Helvetica"/>
                <w:lang w:val="en-US"/>
              </w:rPr>
            </w:pPr>
            <w:r w:rsidRPr="000455B5">
              <w:rPr>
                <w:rFonts w:ascii="Helvetica" w:hAnsi="Helvetica"/>
                <w:lang w:val="en-US"/>
              </w:rPr>
              <w:t>Ogilvie GS, van Niekerk DJ, Krajden M, Martin RE, Ehlen TG, Ceballos K, Peacock SJ, Smith LW, Kan L, Cook DA, Mei W, Stuart GC, Franco EL, Coldman AJ. A randomized controlled trial of Human Papillomavirus (HPV) testing for cervical cancer screening: trial design and preliminary results (HPV FOCAL Trial).</w:t>
            </w:r>
            <w:r>
              <w:rPr>
                <w:rFonts w:ascii="Helvetica" w:hAnsi="Helvetica"/>
                <w:lang w:val="en-US"/>
              </w:rPr>
              <w:t xml:space="preserve"> BMC Cancer. 2010</w:t>
            </w:r>
            <w:r w:rsidRPr="000455B5">
              <w:rPr>
                <w:rFonts w:ascii="Helvetica" w:hAnsi="Helvetica"/>
                <w:lang w:val="en-US"/>
              </w:rPr>
              <w:t>;10:111.</w:t>
            </w:r>
          </w:p>
        </w:tc>
      </w:tr>
      <w:tr w:rsidR="0036323A" w:rsidRPr="004745C0" w:rsidTr="0036323A">
        <w:trPr>
          <w:trHeight w:val="298"/>
        </w:trPr>
        <w:tc>
          <w:tcPr>
            <w:tcW w:w="2543" w:type="dxa"/>
            <w:vAlign w:val="center"/>
          </w:tcPr>
          <w:p w:rsidR="0036323A" w:rsidRPr="004745C0" w:rsidRDefault="0036323A" w:rsidP="0036323A">
            <w:pPr>
              <w:pStyle w:val="NoSpacing"/>
              <w:rPr>
                <w:rFonts w:ascii="Helvetica" w:hAnsi="Helvetica"/>
                <w:b/>
                <w:lang w:val="en-US"/>
              </w:rPr>
            </w:pPr>
            <w:r w:rsidRPr="004745C0">
              <w:rPr>
                <w:rFonts w:ascii="Helvetica" w:hAnsi="Helvetica"/>
                <w:b/>
                <w:lang w:val="en-US"/>
              </w:rPr>
              <w:lastRenderedPageBreak/>
              <w:t>Co-Investigators:</w:t>
            </w:r>
          </w:p>
        </w:tc>
        <w:tc>
          <w:tcPr>
            <w:tcW w:w="7129" w:type="dxa"/>
          </w:tcPr>
          <w:p w:rsidR="0036323A" w:rsidRPr="004745C0" w:rsidRDefault="000B28E8" w:rsidP="00AB4D32">
            <w:pPr>
              <w:pStyle w:val="NoSpacing"/>
              <w:rPr>
                <w:rFonts w:ascii="Helvetica" w:hAnsi="Helvetica"/>
                <w:lang w:val="en-US"/>
              </w:rPr>
            </w:pPr>
            <w:r w:rsidRPr="004745C0">
              <w:rPr>
                <w:rFonts w:ascii="Helvetica" w:hAnsi="Helvetica"/>
                <w:lang w:val="en-US"/>
              </w:rPr>
              <w:t>Dirk van Niekerk, Eduardo Franco</w:t>
            </w:r>
            <w:r w:rsidR="004745C0" w:rsidRPr="004745C0">
              <w:rPr>
                <w:rFonts w:ascii="Helvetica" w:hAnsi="Helvetica"/>
                <w:lang w:val="en-US"/>
              </w:rPr>
              <w:t>, Mel Krajden</w:t>
            </w:r>
            <w:r w:rsidR="00B629EA">
              <w:rPr>
                <w:rFonts w:ascii="Helvetica" w:hAnsi="Helvetica"/>
                <w:lang w:val="en-US"/>
              </w:rPr>
              <w:t>, Marette Lee, Kathy Ceballos; Gavin Stuart; Ruth Martin; Stuart Peacock</w:t>
            </w:r>
          </w:p>
        </w:tc>
      </w:tr>
      <w:tr w:rsidR="0036323A" w:rsidRPr="004745C0" w:rsidTr="0036323A">
        <w:trPr>
          <w:trHeight w:val="311"/>
        </w:trPr>
        <w:tc>
          <w:tcPr>
            <w:tcW w:w="2543" w:type="dxa"/>
            <w:vAlign w:val="center"/>
          </w:tcPr>
          <w:p w:rsidR="0036323A" w:rsidRPr="004745C0" w:rsidRDefault="0036323A" w:rsidP="0036323A">
            <w:pPr>
              <w:pStyle w:val="NoSpacing"/>
              <w:rPr>
                <w:rFonts w:ascii="Helvetica" w:hAnsi="Helvetica"/>
                <w:b/>
                <w:lang w:val="en-US"/>
              </w:rPr>
            </w:pPr>
            <w:r w:rsidRPr="004745C0">
              <w:rPr>
                <w:rFonts w:ascii="Helvetica" w:hAnsi="Helvetica"/>
                <w:b/>
                <w:lang w:val="en-US"/>
              </w:rPr>
              <w:t>Funded by:</w:t>
            </w:r>
          </w:p>
        </w:tc>
        <w:tc>
          <w:tcPr>
            <w:tcW w:w="7129" w:type="dxa"/>
          </w:tcPr>
          <w:p w:rsidR="0036323A" w:rsidRPr="004745C0" w:rsidRDefault="00AB4D32" w:rsidP="0036323A">
            <w:pPr>
              <w:pStyle w:val="NoSpacing"/>
              <w:rPr>
                <w:rFonts w:ascii="Helvetica" w:hAnsi="Helvetica"/>
                <w:lang w:val="en-US"/>
              </w:rPr>
            </w:pPr>
            <w:r>
              <w:rPr>
                <w:rFonts w:ascii="Helvetica" w:hAnsi="Helvetica"/>
                <w:lang w:val="en-US"/>
              </w:rPr>
              <w:t>CIHR</w:t>
            </w:r>
          </w:p>
        </w:tc>
      </w:tr>
      <w:tr w:rsidR="0036323A" w:rsidRPr="004745C0" w:rsidTr="0036323A">
        <w:trPr>
          <w:trHeight w:val="298"/>
        </w:trPr>
        <w:tc>
          <w:tcPr>
            <w:tcW w:w="2543" w:type="dxa"/>
            <w:vAlign w:val="center"/>
          </w:tcPr>
          <w:p w:rsidR="0036323A" w:rsidRPr="004745C0" w:rsidRDefault="0036323A" w:rsidP="0036323A">
            <w:pPr>
              <w:pStyle w:val="NoSpacing"/>
              <w:rPr>
                <w:rFonts w:ascii="Helvetica" w:hAnsi="Helvetica"/>
                <w:b/>
                <w:lang w:val="en-US"/>
              </w:rPr>
            </w:pPr>
            <w:r w:rsidRPr="004745C0">
              <w:rPr>
                <w:rFonts w:ascii="Helvetica" w:hAnsi="Helvetica"/>
                <w:b/>
                <w:lang w:val="en-US"/>
              </w:rPr>
              <w:t>Partners:</w:t>
            </w:r>
          </w:p>
        </w:tc>
        <w:tc>
          <w:tcPr>
            <w:tcW w:w="7129" w:type="dxa"/>
          </w:tcPr>
          <w:p w:rsidR="0036323A" w:rsidRPr="004745C0" w:rsidRDefault="00AB4D32" w:rsidP="0036323A">
            <w:pPr>
              <w:pStyle w:val="NoSpacing"/>
              <w:rPr>
                <w:rFonts w:ascii="Helvetica" w:hAnsi="Helvetica"/>
                <w:lang w:val="en-US"/>
              </w:rPr>
            </w:pPr>
            <w:r>
              <w:rPr>
                <w:rFonts w:ascii="Helvetica" w:hAnsi="Helvetica"/>
                <w:lang w:val="en-US"/>
              </w:rPr>
              <w:t xml:space="preserve">BC Cancer Agency, BC Centre for Disease Control, </w:t>
            </w:r>
            <w:r>
              <w:t xml:space="preserve"> </w:t>
            </w:r>
            <w:r w:rsidRPr="00AB4D32">
              <w:rPr>
                <w:rFonts w:ascii="Helvetica" w:hAnsi="Helvetica"/>
                <w:lang w:val="en-US"/>
              </w:rPr>
              <w:t xml:space="preserve">BCCDC </w:t>
            </w:r>
            <w:r>
              <w:t xml:space="preserve"> </w:t>
            </w:r>
            <w:r w:rsidRPr="00AB4D32">
              <w:rPr>
                <w:rFonts w:ascii="Helvetica" w:hAnsi="Helvetica"/>
                <w:lang w:val="en-US"/>
              </w:rPr>
              <w:t>BC Public Health &amp; Microbiology Reference Laboratory</w:t>
            </w:r>
          </w:p>
        </w:tc>
      </w:tr>
      <w:tr w:rsidR="0036323A" w:rsidRPr="004745C0" w:rsidTr="0036323A">
        <w:trPr>
          <w:trHeight w:val="567"/>
        </w:trPr>
        <w:tc>
          <w:tcPr>
            <w:tcW w:w="2543" w:type="dxa"/>
            <w:vAlign w:val="center"/>
          </w:tcPr>
          <w:p w:rsidR="0036323A" w:rsidRPr="004745C0" w:rsidRDefault="0036323A" w:rsidP="0036323A">
            <w:pPr>
              <w:pStyle w:val="NoSpacing"/>
              <w:rPr>
                <w:rFonts w:ascii="Helvetica" w:hAnsi="Helvetica"/>
                <w:b/>
                <w:lang w:val="en-US"/>
              </w:rPr>
            </w:pPr>
            <w:r w:rsidRPr="004745C0">
              <w:rPr>
                <w:rFonts w:ascii="Helvetica" w:hAnsi="Helvetica"/>
                <w:b/>
                <w:lang w:val="en-US"/>
              </w:rPr>
              <w:t>Other Attachments:</w:t>
            </w:r>
          </w:p>
          <w:p w:rsidR="0036323A" w:rsidRPr="004745C0" w:rsidRDefault="0036323A" w:rsidP="0036323A">
            <w:pPr>
              <w:pStyle w:val="NoSpacing"/>
              <w:rPr>
                <w:rFonts w:ascii="Helvetica" w:hAnsi="Helvetica"/>
                <w:lang w:val="en-US"/>
              </w:rPr>
            </w:pPr>
            <w:r w:rsidRPr="004745C0">
              <w:rPr>
                <w:rFonts w:ascii="Helvetica" w:hAnsi="Helvetica"/>
                <w:sz w:val="18"/>
                <w:szCs w:val="18"/>
                <w:lang w:val="en-US"/>
              </w:rPr>
              <w:t>(e.g. Newsletters, videos)</w:t>
            </w:r>
          </w:p>
        </w:tc>
        <w:tc>
          <w:tcPr>
            <w:tcW w:w="7129" w:type="dxa"/>
          </w:tcPr>
          <w:p w:rsidR="004745C0" w:rsidRPr="004745C0" w:rsidRDefault="000B3E38" w:rsidP="004745C0">
            <w:pPr>
              <w:rPr>
                <w:rFonts w:ascii="Helvetica" w:hAnsi="Helvetica"/>
              </w:rPr>
            </w:pPr>
            <w:hyperlink r:id="rId9" w:history="1">
              <w:r w:rsidR="004745C0" w:rsidRPr="004745C0">
                <w:rPr>
                  <w:rStyle w:val="Hyperlink"/>
                  <w:rFonts w:ascii="Helvetica" w:hAnsi="Helvetica"/>
                </w:rPr>
                <w:t>www.bccancer.bc.ca/hpvfocal</w:t>
              </w:r>
            </w:hyperlink>
          </w:p>
          <w:p w:rsidR="000B28E8" w:rsidRPr="004745C0" w:rsidRDefault="000B28E8" w:rsidP="0036323A">
            <w:pPr>
              <w:pStyle w:val="NoSpacing"/>
              <w:rPr>
                <w:rFonts w:ascii="Helvetica" w:hAnsi="Helvetica"/>
                <w:lang w:val="en-US"/>
              </w:rPr>
            </w:pPr>
          </w:p>
        </w:tc>
      </w:tr>
    </w:tbl>
    <w:p w:rsidR="004F01D9" w:rsidRPr="004F01D9" w:rsidRDefault="004F01D9" w:rsidP="0036323A">
      <w:pPr>
        <w:rPr>
          <w:rFonts w:ascii="Helvetica" w:hAnsi="Helvetica"/>
          <w:lang w:val="en-US"/>
        </w:rPr>
      </w:pPr>
    </w:p>
    <w:sectPr w:rsidR="004F01D9" w:rsidRPr="004F01D9" w:rsidSect="00CE50F5">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5B5" w:rsidRDefault="000455B5" w:rsidP="007D426F">
      <w:pPr>
        <w:spacing w:after="0" w:line="240" w:lineRule="auto"/>
      </w:pPr>
      <w:r>
        <w:separator/>
      </w:r>
    </w:p>
  </w:endnote>
  <w:endnote w:type="continuationSeparator" w:id="0">
    <w:p w:rsidR="000455B5" w:rsidRDefault="000455B5" w:rsidP="007D4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00B0500000000000000"/>
    <w:charset w:val="00"/>
    <w:family w:val="swiss"/>
    <w:pitch w:val="variable"/>
    <w:sig w:usb0="20002A87" w:usb1="00000000" w:usb2="00000000"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B5" w:rsidRDefault="000455B5">
    <w:pPr>
      <w:pStyle w:val="Footer"/>
      <w:rPr>
        <w:lang w:val="en-US"/>
      </w:rPr>
    </w:pPr>
    <w:r>
      <w:rPr>
        <w:lang w:val="en-US"/>
      </w:rPr>
      <w:t>WHRI Website: Research Project Template</w:t>
    </w:r>
  </w:p>
  <w:p w:rsidR="000455B5" w:rsidRPr="007D426F" w:rsidRDefault="000455B5">
    <w:pPr>
      <w:pStyle w:val="Footer"/>
      <w:rPr>
        <w:lang w:val="en-US"/>
      </w:rPr>
    </w:pPr>
    <w:r>
      <w:rPr>
        <w:lang w:val="en-US"/>
      </w:rPr>
      <w:t>Version 1: January 14,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5B5" w:rsidRDefault="000455B5" w:rsidP="007D426F">
      <w:pPr>
        <w:spacing w:after="0" w:line="240" w:lineRule="auto"/>
      </w:pPr>
      <w:r>
        <w:separator/>
      </w:r>
    </w:p>
  </w:footnote>
  <w:footnote w:type="continuationSeparator" w:id="0">
    <w:p w:rsidR="000455B5" w:rsidRDefault="000455B5" w:rsidP="007D42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346C32"/>
    <w:rsid w:val="000455B5"/>
    <w:rsid w:val="000726AD"/>
    <w:rsid w:val="000B28E8"/>
    <w:rsid w:val="000B3D17"/>
    <w:rsid w:val="000B3E38"/>
    <w:rsid w:val="001C20AE"/>
    <w:rsid w:val="00346C32"/>
    <w:rsid w:val="00353E80"/>
    <w:rsid w:val="0036323A"/>
    <w:rsid w:val="00411A39"/>
    <w:rsid w:val="00455960"/>
    <w:rsid w:val="00457B2C"/>
    <w:rsid w:val="004745C0"/>
    <w:rsid w:val="004852C1"/>
    <w:rsid w:val="004F01D9"/>
    <w:rsid w:val="00525736"/>
    <w:rsid w:val="00536D10"/>
    <w:rsid w:val="00691F47"/>
    <w:rsid w:val="007C6553"/>
    <w:rsid w:val="007D426F"/>
    <w:rsid w:val="007F6C1B"/>
    <w:rsid w:val="008E163F"/>
    <w:rsid w:val="009E6DE9"/>
    <w:rsid w:val="009F0509"/>
    <w:rsid w:val="009F1DAB"/>
    <w:rsid w:val="00AB4D32"/>
    <w:rsid w:val="00B629EA"/>
    <w:rsid w:val="00C322F3"/>
    <w:rsid w:val="00CE50F5"/>
    <w:rsid w:val="00D21163"/>
    <w:rsid w:val="00D67C1C"/>
  </w:rsids>
  <m:mathPr>
    <m:mathFont m:val="Cambria Math"/>
    <m:brkBin m:val="before"/>
    <m:brkBinSub m:val="--"/>
    <m:smallFrac m:val="off"/>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3F"/>
    <w:rPr>
      <w:color w:val="0000FF" w:themeColor="hyperlink"/>
      <w:u w:val="single"/>
    </w:rPr>
  </w:style>
  <w:style w:type="table" w:styleId="TableGrid">
    <w:name w:val="Table Grid"/>
    <w:basedOn w:val="TableNormal"/>
    <w:uiPriority w:val="59"/>
    <w:rsid w:val="007D4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26F"/>
  </w:style>
  <w:style w:type="paragraph" w:styleId="Footer">
    <w:name w:val="footer"/>
    <w:basedOn w:val="Normal"/>
    <w:link w:val="FooterChar"/>
    <w:uiPriority w:val="99"/>
    <w:unhideWhenUsed/>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26F"/>
  </w:style>
  <w:style w:type="paragraph" w:styleId="BalloonText">
    <w:name w:val="Balloon Text"/>
    <w:basedOn w:val="Normal"/>
    <w:link w:val="BalloonTextChar"/>
    <w:uiPriority w:val="99"/>
    <w:semiHidden/>
    <w:unhideWhenUsed/>
    <w:rsid w:val="004F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D9"/>
    <w:rPr>
      <w:rFonts w:ascii="Tahoma" w:hAnsi="Tahoma" w:cs="Tahoma"/>
      <w:sz w:val="16"/>
      <w:szCs w:val="16"/>
    </w:rPr>
  </w:style>
  <w:style w:type="paragraph" w:styleId="NoSpacing">
    <w:name w:val="No Spacing"/>
    <w:uiPriority w:val="1"/>
    <w:qFormat/>
    <w:rsid w:val="0036323A"/>
    <w:pPr>
      <w:spacing w:after="0" w:line="240" w:lineRule="auto"/>
    </w:pPr>
  </w:style>
  <w:style w:type="paragraph" w:styleId="Title">
    <w:name w:val="Title"/>
    <w:aliases w:val="title"/>
    <w:basedOn w:val="Normal"/>
    <w:link w:val="TitleChar"/>
    <w:uiPriority w:val="10"/>
    <w:qFormat/>
    <w:rsid w:val="00B629EA"/>
    <w:pPr>
      <w:spacing w:before="100" w:beforeAutospacing="1" w:after="100" w:afterAutospacing="1" w:line="240" w:lineRule="auto"/>
    </w:pPr>
    <w:rPr>
      <w:rFonts w:ascii="Times" w:hAnsi="Times"/>
      <w:sz w:val="20"/>
      <w:szCs w:val="20"/>
      <w:lang w:val="en-US"/>
    </w:rPr>
  </w:style>
  <w:style w:type="character" w:customStyle="1" w:styleId="TitleChar">
    <w:name w:val="Title Char"/>
    <w:aliases w:val="title Char"/>
    <w:basedOn w:val="DefaultParagraphFont"/>
    <w:link w:val="Title"/>
    <w:uiPriority w:val="10"/>
    <w:rsid w:val="00B629EA"/>
    <w:rPr>
      <w:rFonts w:ascii="Times" w:hAnsi="Times"/>
      <w:sz w:val="20"/>
      <w:szCs w:val="20"/>
      <w:lang w:val="en-US"/>
    </w:rPr>
  </w:style>
  <w:style w:type="paragraph" w:customStyle="1" w:styleId="desc">
    <w:name w:val="desc"/>
    <w:basedOn w:val="Normal"/>
    <w:rsid w:val="00B629EA"/>
    <w:pPr>
      <w:spacing w:before="100" w:beforeAutospacing="1" w:after="100" w:afterAutospacing="1" w:line="240" w:lineRule="auto"/>
    </w:pPr>
    <w:rPr>
      <w:rFonts w:ascii="Times" w:hAnsi="Times"/>
      <w:sz w:val="20"/>
      <w:szCs w:val="20"/>
      <w:lang w:val="en-US"/>
    </w:rPr>
  </w:style>
  <w:style w:type="paragraph" w:customStyle="1" w:styleId="details">
    <w:name w:val="details"/>
    <w:basedOn w:val="Normal"/>
    <w:rsid w:val="00B629EA"/>
    <w:pPr>
      <w:spacing w:before="100" w:beforeAutospacing="1" w:after="100" w:afterAutospacing="1" w:line="240" w:lineRule="auto"/>
    </w:pPr>
    <w:rPr>
      <w:rFonts w:ascii="Times" w:hAnsi="Times"/>
      <w:sz w:val="20"/>
      <w:szCs w:val="20"/>
      <w:lang w:val="en-US"/>
    </w:rPr>
  </w:style>
  <w:style w:type="character" w:customStyle="1" w:styleId="jrnl">
    <w:name w:val="jrnl"/>
    <w:basedOn w:val="DefaultParagraphFont"/>
    <w:rsid w:val="00B629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3F"/>
    <w:rPr>
      <w:color w:val="0000FF" w:themeColor="hyperlink"/>
      <w:u w:val="single"/>
    </w:rPr>
  </w:style>
  <w:style w:type="table" w:styleId="TableGrid">
    <w:name w:val="Table Grid"/>
    <w:basedOn w:val="TableNormal"/>
    <w:uiPriority w:val="59"/>
    <w:rsid w:val="007D4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26F"/>
  </w:style>
  <w:style w:type="paragraph" w:styleId="Footer">
    <w:name w:val="footer"/>
    <w:basedOn w:val="Normal"/>
    <w:link w:val="FooterChar"/>
    <w:uiPriority w:val="99"/>
    <w:unhideWhenUsed/>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26F"/>
  </w:style>
  <w:style w:type="paragraph" w:styleId="BalloonText">
    <w:name w:val="Balloon Text"/>
    <w:basedOn w:val="Normal"/>
    <w:link w:val="BalloonTextChar"/>
    <w:uiPriority w:val="99"/>
    <w:semiHidden/>
    <w:unhideWhenUsed/>
    <w:rsid w:val="004F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D9"/>
    <w:rPr>
      <w:rFonts w:ascii="Tahoma" w:hAnsi="Tahoma" w:cs="Tahoma"/>
      <w:sz w:val="16"/>
      <w:szCs w:val="16"/>
    </w:rPr>
  </w:style>
  <w:style w:type="paragraph" w:styleId="NoSpacing">
    <w:name w:val="No Spacing"/>
    <w:uiPriority w:val="1"/>
    <w:qFormat/>
    <w:rsid w:val="0036323A"/>
    <w:pPr>
      <w:spacing w:after="0" w:line="240" w:lineRule="auto"/>
    </w:pPr>
  </w:style>
  <w:style w:type="paragraph" w:styleId="Title">
    <w:name w:val="Title"/>
    <w:aliases w:val="title"/>
    <w:basedOn w:val="Normal"/>
    <w:link w:val="TitleChar"/>
    <w:uiPriority w:val="10"/>
    <w:qFormat/>
    <w:rsid w:val="00B629EA"/>
    <w:pPr>
      <w:spacing w:before="100" w:beforeAutospacing="1" w:after="100" w:afterAutospacing="1" w:line="240" w:lineRule="auto"/>
    </w:pPr>
    <w:rPr>
      <w:rFonts w:ascii="Times" w:hAnsi="Times"/>
      <w:sz w:val="20"/>
      <w:szCs w:val="20"/>
      <w:lang w:val="en-US"/>
    </w:rPr>
  </w:style>
  <w:style w:type="character" w:customStyle="1" w:styleId="TitleChar">
    <w:name w:val="Title Char"/>
    <w:basedOn w:val="DefaultParagraphFont"/>
    <w:link w:val="Title"/>
    <w:uiPriority w:val="10"/>
    <w:rsid w:val="00B629EA"/>
    <w:rPr>
      <w:rFonts w:ascii="Times" w:hAnsi="Times"/>
      <w:sz w:val="20"/>
      <w:szCs w:val="20"/>
      <w:lang w:val="en-US"/>
    </w:rPr>
  </w:style>
  <w:style w:type="paragraph" w:customStyle="1" w:styleId="desc">
    <w:name w:val="desc"/>
    <w:basedOn w:val="Normal"/>
    <w:rsid w:val="00B629EA"/>
    <w:pPr>
      <w:spacing w:before="100" w:beforeAutospacing="1" w:after="100" w:afterAutospacing="1" w:line="240" w:lineRule="auto"/>
    </w:pPr>
    <w:rPr>
      <w:rFonts w:ascii="Times" w:hAnsi="Times"/>
      <w:sz w:val="20"/>
      <w:szCs w:val="20"/>
      <w:lang w:val="en-US"/>
    </w:rPr>
  </w:style>
  <w:style w:type="paragraph" w:customStyle="1" w:styleId="details">
    <w:name w:val="details"/>
    <w:basedOn w:val="Normal"/>
    <w:rsid w:val="00B629EA"/>
    <w:pPr>
      <w:spacing w:before="100" w:beforeAutospacing="1" w:after="100" w:afterAutospacing="1" w:line="240" w:lineRule="auto"/>
    </w:pPr>
    <w:rPr>
      <w:rFonts w:ascii="Times" w:hAnsi="Times"/>
      <w:sz w:val="20"/>
      <w:szCs w:val="20"/>
      <w:lang w:val="en-US"/>
    </w:rPr>
  </w:style>
  <w:style w:type="character" w:customStyle="1" w:styleId="jrnl">
    <w:name w:val="jrnl"/>
    <w:basedOn w:val="DefaultParagraphFont"/>
    <w:rsid w:val="00B629EA"/>
  </w:style>
</w:styles>
</file>

<file path=word/webSettings.xml><?xml version="1.0" encoding="utf-8"?>
<w:webSettings xmlns:r="http://schemas.openxmlformats.org/officeDocument/2006/relationships" xmlns:w="http://schemas.openxmlformats.org/wordprocessingml/2006/main">
  <w:divs>
    <w:div w:id="37054868">
      <w:bodyDiv w:val="1"/>
      <w:marLeft w:val="0"/>
      <w:marRight w:val="0"/>
      <w:marTop w:val="0"/>
      <w:marBottom w:val="0"/>
      <w:divBdr>
        <w:top w:val="none" w:sz="0" w:space="0" w:color="auto"/>
        <w:left w:val="none" w:sz="0" w:space="0" w:color="auto"/>
        <w:bottom w:val="none" w:sz="0" w:space="0" w:color="auto"/>
        <w:right w:val="none" w:sz="0" w:space="0" w:color="auto"/>
      </w:divBdr>
      <w:divsChild>
        <w:div w:id="1523935089">
          <w:marLeft w:val="0"/>
          <w:marRight w:val="0"/>
          <w:marTop w:val="0"/>
          <w:marBottom w:val="0"/>
          <w:divBdr>
            <w:top w:val="none" w:sz="0" w:space="0" w:color="auto"/>
            <w:left w:val="none" w:sz="0" w:space="0" w:color="auto"/>
            <w:bottom w:val="none" w:sz="0" w:space="0" w:color="auto"/>
            <w:right w:val="none" w:sz="0" w:space="0" w:color="auto"/>
          </w:divBdr>
        </w:div>
      </w:divsChild>
    </w:div>
    <w:div w:id="19346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ezproxy.library.ubc.ca/pubmed/23169286"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Nicole.Prestley@cw.bc.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bccancer.bc.ca/hpvfo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PHSABC</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nicole.prestley</dc:creator>
  <cp:keywords/>
  <dc:description/>
  <cp:lastModifiedBy>heather.pedersen</cp:lastModifiedBy>
  <cp:revision>2</cp:revision>
  <cp:lastPrinted>2016-01-14T16:51:00Z</cp:lastPrinted>
  <dcterms:created xsi:type="dcterms:W3CDTF">2016-03-29T21:52:00Z</dcterms:created>
  <dcterms:modified xsi:type="dcterms:W3CDTF">2016-03-29T21:52:00Z</dcterms:modified>
</cp:coreProperties>
</file>